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98DC7" w14:textId="77777777" w:rsidR="00626BD3" w:rsidRDefault="00626BD3" w:rsidP="00626BD3">
      <w:pPr>
        <w:pStyle w:val="a3"/>
        <w:spacing w:line="317" w:lineRule="exact"/>
        <w:ind w:right="100"/>
        <w:jc w:val="right"/>
        <w:rPr>
          <w:rStyle w:val="a7"/>
          <w:rFonts w:ascii="proba_pro_regular" w:hAnsi="proba_pro_regular"/>
          <w:color w:val="1D1D1B"/>
          <w:sz w:val="26"/>
          <w:szCs w:val="26"/>
          <w:shd w:val="clear" w:color="auto" w:fill="FBFBFB"/>
          <w:lang w:val="uk-UA"/>
        </w:rPr>
      </w:pPr>
      <w:r>
        <w:rPr>
          <w:rStyle w:val="a7"/>
          <w:rFonts w:ascii="proba_pro_regular" w:hAnsi="proba_pro_regular"/>
          <w:color w:val="1D1D1B"/>
          <w:sz w:val="26"/>
          <w:szCs w:val="26"/>
          <w:shd w:val="clear" w:color="auto" w:fill="FBFBFB"/>
          <w:lang w:val="uk-UA"/>
        </w:rPr>
        <w:t>Додаток 3</w:t>
      </w:r>
    </w:p>
    <w:p w14:paraId="0BD314A5" w14:textId="59B3A04D" w:rsidR="00626BD3" w:rsidRPr="00626BD3" w:rsidRDefault="00626BD3" w:rsidP="00626BD3">
      <w:pPr>
        <w:pStyle w:val="a3"/>
        <w:spacing w:line="317" w:lineRule="exact"/>
        <w:ind w:right="100"/>
        <w:jc w:val="right"/>
        <w:rPr>
          <w:rStyle w:val="a7"/>
          <w:rFonts w:ascii="proba_pro_regular" w:hAnsi="proba_pro_regular"/>
          <w:color w:val="1D1D1B"/>
          <w:sz w:val="26"/>
          <w:szCs w:val="26"/>
          <w:shd w:val="clear" w:color="auto" w:fill="FBFBFB"/>
          <w:lang w:val="uk-UA"/>
        </w:rPr>
      </w:pPr>
      <w:r>
        <w:rPr>
          <w:rStyle w:val="a7"/>
          <w:rFonts w:ascii="proba_pro_regular" w:hAnsi="proba_pro_regular"/>
          <w:color w:val="1D1D1B"/>
          <w:sz w:val="26"/>
          <w:szCs w:val="26"/>
          <w:shd w:val="clear" w:color="auto" w:fill="FBFBFB"/>
          <w:lang w:val="uk-UA"/>
        </w:rPr>
        <w:t xml:space="preserve"> до Програми</w:t>
      </w:r>
    </w:p>
    <w:p w14:paraId="788A6B2F" w14:textId="3D80A8A8" w:rsidR="00E26153" w:rsidRDefault="006539C5" w:rsidP="00E26153">
      <w:pPr>
        <w:pStyle w:val="a3"/>
        <w:spacing w:line="317" w:lineRule="exact"/>
        <w:ind w:right="100"/>
        <w:jc w:val="center"/>
        <w:rPr>
          <w:rStyle w:val="a7"/>
          <w:rFonts w:ascii="proba_pro_regular" w:hAnsi="proba_pro_regular"/>
          <w:color w:val="1D1D1B"/>
          <w:sz w:val="26"/>
          <w:szCs w:val="26"/>
          <w:shd w:val="clear" w:color="auto" w:fill="FBFBFB"/>
        </w:rPr>
      </w:pPr>
      <w:hyperlink r:id="rId5" w:tgtFrame="_blank" w:tooltip="Розділ 8. ПЕРЕЛІК ЦІЛЬОВИХ ПРОГРАМ ГРОМАДИ, ВИКОНАННЯ ЯКИХ ПЕРЕДБАЧАЄТЬСЯ У 2025 РОЦІ" w:history="1"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Перелік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цільових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програм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громади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,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виконання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яких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передбачається</w:t>
        </w:r>
        <w:proofErr w:type="spellEnd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 xml:space="preserve"> у 2025 </w:t>
        </w:r>
        <w:proofErr w:type="spellStart"/>
        <w:r w:rsidR="0063104F">
          <w:rPr>
            <w:rStyle w:val="a8"/>
            <w:rFonts w:ascii="proba_pro_regular" w:hAnsi="proba_pro_regular"/>
            <w:b/>
            <w:bCs/>
            <w:color w:val="2D5CA6"/>
            <w:sz w:val="26"/>
            <w:szCs w:val="26"/>
          </w:rPr>
          <w:t>році</w:t>
        </w:r>
        <w:proofErr w:type="spellEnd"/>
      </w:hyperlink>
    </w:p>
    <w:p w14:paraId="0B6EAADE" w14:textId="77777777" w:rsidR="0063104F" w:rsidRPr="005C1B46" w:rsidRDefault="0063104F" w:rsidP="00E26153">
      <w:pPr>
        <w:pStyle w:val="a3"/>
        <w:spacing w:line="317" w:lineRule="exact"/>
        <w:ind w:right="100"/>
        <w:jc w:val="center"/>
        <w:rPr>
          <w:b/>
          <w:sz w:val="28"/>
          <w:szCs w:val="28"/>
          <w:lang w:val="uk-UA" w:eastAsia="uk-UA" w:bidi="uk-UA"/>
        </w:rPr>
      </w:pPr>
    </w:p>
    <w:p w14:paraId="17B4948C" w14:textId="338FE484" w:rsidR="00F541B5" w:rsidRPr="00430944" w:rsidRDefault="00F541B5" w:rsidP="00946A6A">
      <w:pPr>
        <w:pStyle w:val="a3"/>
        <w:numPr>
          <w:ilvl w:val="0"/>
          <w:numId w:val="2"/>
        </w:numPr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  <w:r w:rsidRPr="00430944">
        <w:rPr>
          <w:bCs/>
          <w:sz w:val="28"/>
          <w:szCs w:val="28"/>
          <w:lang w:val="uk-UA" w:eastAsia="uk-UA" w:bidi="uk-UA"/>
        </w:rPr>
        <w:t>Про затвердження Програми</w:t>
      </w:r>
      <w:r w:rsidRPr="00430944">
        <w:rPr>
          <w:b/>
          <w:sz w:val="28"/>
          <w:szCs w:val="28"/>
          <w:lang w:val="uk-UA" w:eastAsia="uk-UA" w:bidi="uk-UA"/>
        </w:rPr>
        <w:t xml:space="preserve"> </w:t>
      </w:r>
      <w:r w:rsidRPr="00430944">
        <w:rPr>
          <w:spacing w:val="2"/>
          <w:sz w:val="28"/>
          <w:lang w:val="uk-UA"/>
        </w:rPr>
        <w:t>«З</w:t>
      </w:r>
      <w:r w:rsidRPr="00430944">
        <w:rPr>
          <w:sz w:val="28"/>
          <w:lang w:val="uk-UA"/>
        </w:rPr>
        <w:t>абезпечення діяльності призовної дільниці в ході проведення заходів по підготовці молоді до військової служби під час приписки, призову на строкову та  військову службу за контрактом, в ході проведення призову військовозобов’язаних та резервістів, які виконують  обов'язки  служби у військовому резерві на навчальні збори або по  мобілізації на територій Савранс</w:t>
      </w:r>
      <w:r w:rsidR="000175E2" w:rsidRPr="00430944">
        <w:rPr>
          <w:sz w:val="28"/>
          <w:lang w:val="uk-UA"/>
        </w:rPr>
        <w:t>ь</w:t>
      </w:r>
      <w:r w:rsidRPr="00430944">
        <w:rPr>
          <w:sz w:val="28"/>
          <w:lang w:val="uk-UA"/>
        </w:rPr>
        <w:t xml:space="preserve">кої селищної ради» </w:t>
      </w:r>
      <w:r w:rsidRPr="00430944">
        <w:rPr>
          <w:spacing w:val="2"/>
          <w:sz w:val="28"/>
          <w:lang w:val="uk-UA"/>
        </w:rPr>
        <w:t xml:space="preserve">на </w:t>
      </w:r>
      <w:r w:rsidRPr="00430944">
        <w:rPr>
          <w:sz w:val="28"/>
          <w:lang w:val="uk-UA"/>
        </w:rPr>
        <w:t>2021 – 2025 роки</w:t>
      </w:r>
      <w:r w:rsidRPr="00430944">
        <w:rPr>
          <w:b/>
          <w:sz w:val="28"/>
          <w:szCs w:val="28"/>
          <w:lang w:val="uk-UA" w:eastAsia="uk-UA" w:bidi="uk-UA"/>
        </w:rPr>
        <w:t>»</w:t>
      </w:r>
    </w:p>
    <w:p w14:paraId="0AF88BE8" w14:textId="438EEBA0" w:rsidR="00F541B5" w:rsidRPr="00430944" w:rsidRDefault="00430944" w:rsidP="00430944">
      <w:pPr>
        <w:pStyle w:val="a3"/>
        <w:spacing w:line="317" w:lineRule="exact"/>
        <w:ind w:left="4260" w:right="100" w:firstLine="696"/>
        <w:jc w:val="both"/>
        <w:rPr>
          <w:sz w:val="28"/>
          <w:szCs w:val="28"/>
          <w:lang w:val="uk-UA"/>
        </w:rPr>
      </w:pPr>
      <w:r w:rsidRPr="00430944">
        <w:rPr>
          <w:sz w:val="28"/>
          <w:szCs w:val="28"/>
          <w:lang w:val="uk-UA"/>
        </w:rPr>
        <w:t xml:space="preserve">      </w:t>
      </w:r>
      <w:r w:rsidR="00F541B5" w:rsidRPr="00430944">
        <w:rPr>
          <w:sz w:val="28"/>
          <w:szCs w:val="28"/>
          <w:lang w:val="uk-UA"/>
        </w:rPr>
        <w:t>№ 176-</w:t>
      </w:r>
      <w:r w:rsidR="00F541B5" w:rsidRPr="00430944">
        <w:rPr>
          <w:sz w:val="28"/>
          <w:szCs w:val="28"/>
          <w:lang w:val="en-US"/>
        </w:rPr>
        <w:t>VIII</w:t>
      </w:r>
      <w:r w:rsidR="00F541B5" w:rsidRPr="00430944">
        <w:rPr>
          <w:sz w:val="28"/>
          <w:szCs w:val="28"/>
        </w:rPr>
        <w:t xml:space="preserve">  </w:t>
      </w:r>
      <w:r w:rsidR="00F541B5" w:rsidRPr="00430944">
        <w:rPr>
          <w:sz w:val="28"/>
          <w:szCs w:val="28"/>
          <w:lang w:val="uk-UA"/>
        </w:rPr>
        <w:t>від 18.02.2021 року</w:t>
      </w:r>
    </w:p>
    <w:p w14:paraId="02DF7EC3" w14:textId="77777777" w:rsidR="00F541B5" w:rsidRPr="001735EC" w:rsidRDefault="00F541B5" w:rsidP="00946A6A">
      <w:pPr>
        <w:pStyle w:val="a3"/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</w:p>
    <w:p w14:paraId="426A6F4A" w14:textId="1FC1A768" w:rsidR="00437E08" w:rsidRPr="001735EC" w:rsidRDefault="00437E08" w:rsidP="00946A6A">
      <w:pPr>
        <w:pStyle w:val="a3"/>
        <w:numPr>
          <w:ilvl w:val="0"/>
          <w:numId w:val="2"/>
        </w:numPr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  <w:r w:rsidRPr="001735EC">
        <w:rPr>
          <w:sz w:val="28"/>
          <w:szCs w:val="28"/>
        </w:rPr>
        <w:t xml:space="preserve">Про </w:t>
      </w:r>
      <w:proofErr w:type="spellStart"/>
      <w:r w:rsidRPr="001735EC">
        <w:rPr>
          <w:sz w:val="28"/>
          <w:szCs w:val="28"/>
        </w:rPr>
        <w:t>затвердження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Програми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профілактики</w:t>
      </w:r>
      <w:proofErr w:type="spellEnd"/>
      <w:r w:rsidRPr="001735EC">
        <w:rPr>
          <w:sz w:val="28"/>
          <w:szCs w:val="28"/>
        </w:rPr>
        <w:t xml:space="preserve"> та </w:t>
      </w:r>
      <w:proofErr w:type="spellStart"/>
      <w:r w:rsidRPr="001735EC">
        <w:rPr>
          <w:sz w:val="28"/>
          <w:szCs w:val="28"/>
        </w:rPr>
        <w:t>протидії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злочинності</w:t>
      </w:r>
      <w:proofErr w:type="spellEnd"/>
      <w:r w:rsidRPr="001735EC">
        <w:rPr>
          <w:b/>
          <w:sz w:val="28"/>
          <w:szCs w:val="28"/>
        </w:rPr>
        <w:t xml:space="preserve"> </w:t>
      </w:r>
      <w:r w:rsidRPr="001735EC">
        <w:rPr>
          <w:sz w:val="28"/>
          <w:szCs w:val="28"/>
        </w:rPr>
        <w:t xml:space="preserve">на </w:t>
      </w:r>
      <w:proofErr w:type="spellStart"/>
      <w:r w:rsidRPr="001735EC">
        <w:rPr>
          <w:sz w:val="28"/>
          <w:szCs w:val="28"/>
        </w:rPr>
        <w:t>території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Савранської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селищної</w:t>
      </w:r>
      <w:proofErr w:type="spellEnd"/>
      <w:r w:rsidRPr="001735EC">
        <w:rPr>
          <w:sz w:val="28"/>
          <w:szCs w:val="28"/>
        </w:rPr>
        <w:t xml:space="preserve"> ради, </w:t>
      </w:r>
      <w:proofErr w:type="spellStart"/>
      <w:r w:rsidRPr="001735EC">
        <w:rPr>
          <w:sz w:val="28"/>
          <w:szCs w:val="28"/>
        </w:rPr>
        <w:t>Одеської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області</w:t>
      </w:r>
      <w:proofErr w:type="spellEnd"/>
      <w:r w:rsidRPr="001735EC">
        <w:rPr>
          <w:sz w:val="28"/>
          <w:szCs w:val="28"/>
        </w:rPr>
        <w:t xml:space="preserve"> «</w:t>
      </w:r>
      <w:proofErr w:type="spellStart"/>
      <w:r w:rsidRPr="001735EC">
        <w:rPr>
          <w:sz w:val="28"/>
          <w:szCs w:val="28"/>
        </w:rPr>
        <w:t>Безпечна</w:t>
      </w:r>
      <w:proofErr w:type="spellEnd"/>
      <w:r w:rsidRPr="001735EC">
        <w:rPr>
          <w:sz w:val="28"/>
          <w:szCs w:val="28"/>
        </w:rPr>
        <w:t xml:space="preserve"> </w:t>
      </w:r>
      <w:proofErr w:type="spellStart"/>
      <w:r w:rsidRPr="001735EC">
        <w:rPr>
          <w:sz w:val="28"/>
          <w:szCs w:val="28"/>
        </w:rPr>
        <w:t>Савранщина</w:t>
      </w:r>
      <w:proofErr w:type="spellEnd"/>
      <w:r w:rsidRPr="001735EC">
        <w:rPr>
          <w:sz w:val="28"/>
          <w:szCs w:val="28"/>
        </w:rPr>
        <w:t>» на 202</w:t>
      </w:r>
      <w:r w:rsidR="00C476A1" w:rsidRPr="001735EC">
        <w:rPr>
          <w:sz w:val="28"/>
          <w:szCs w:val="28"/>
          <w:lang w:val="uk-UA"/>
        </w:rPr>
        <w:t>4</w:t>
      </w:r>
      <w:r w:rsidRPr="001735EC">
        <w:rPr>
          <w:sz w:val="28"/>
          <w:szCs w:val="28"/>
        </w:rPr>
        <w:t>-202</w:t>
      </w:r>
      <w:r w:rsidR="00C476A1" w:rsidRPr="001735EC">
        <w:rPr>
          <w:sz w:val="28"/>
          <w:szCs w:val="28"/>
          <w:lang w:val="uk-UA"/>
        </w:rPr>
        <w:t>8</w:t>
      </w:r>
      <w:r w:rsidRPr="001735EC">
        <w:rPr>
          <w:sz w:val="28"/>
          <w:szCs w:val="28"/>
        </w:rPr>
        <w:t xml:space="preserve"> роки</w:t>
      </w:r>
      <w:r w:rsidRPr="001735EC">
        <w:rPr>
          <w:sz w:val="28"/>
          <w:szCs w:val="28"/>
          <w:lang w:val="uk-UA"/>
        </w:rPr>
        <w:t xml:space="preserve"> </w:t>
      </w:r>
    </w:p>
    <w:p w14:paraId="083C2F45" w14:textId="38E8B671" w:rsidR="00437E08" w:rsidRPr="001735EC" w:rsidRDefault="00437E08" w:rsidP="00946A6A">
      <w:pPr>
        <w:pStyle w:val="a3"/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  <w:r w:rsidRPr="001735EC">
        <w:rPr>
          <w:sz w:val="28"/>
          <w:szCs w:val="28"/>
          <w:lang w:val="uk-UA"/>
        </w:rPr>
        <w:t xml:space="preserve"> </w:t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  <w:t xml:space="preserve">              </w:t>
      </w:r>
      <w:r w:rsidRPr="001735EC">
        <w:rPr>
          <w:sz w:val="28"/>
          <w:szCs w:val="28"/>
          <w:lang w:val="uk-UA"/>
        </w:rPr>
        <w:t xml:space="preserve">№ </w:t>
      </w:r>
      <w:r w:rsidR="00C476A1" w:rsidRPr="001735EC">
        <w:rPr>
          <w:sz w:val="28"/>
          <w:szCs w:val="28"/>
          <w:lang w:val="uk-UA"/>
        </w:rPr>
        <w:t>2507</w:t>
      </w:r>
      <w:r w:rsidRPr="001735EC">
        <w:rPr>
          <w:sz w:val="28"/>
          <w:szCs w:val="28"/>
          <w:lang w:val="uk-UA"/>
        </w:rPr>
        <w:t>-</w:t>
      </w:r>
      <w:r w:rsidRPr="001735EC">
        <w:rPr>
          <w:sz w:val="28"/>
          <w:szCs w:val="28"/>
          <w:lang w:val="en-US"/>
        </w:rPr>
        <w:t>VIII</w:t>
      </w:r>
      <w:r w:rsidRPr="001735EC">
        <w:rPr>
          <w:sz w:val="28"/>
          <w:szCs w:val="28"/>
        </w:rPr>
        <w:t xml:space="preserve">  </w:t>
      </w:r>
      <w:r w:rsidRPr="001735EC">
        <w:rPr>
          <w:sz w:val="28"/>
          <w:szCs w:val="28"/>
          <w:lang w:val="uk-UA"/>
        </w:rPr>
        <w:t xml:space="preserve">від </w:t>
      </w:r>
      <w:r w:rsidR="00C476A1" w:rsidRPr="001735EC">
        <w:rPr>
          <w:sz w:val="28"/>
          <w:szCs w:val="28"/>
          <w:lang w:val="uk-UA"/>
        </w:rPr>
        <w:t>21</w:t>
      </w:r>
      <w:r w:rsidRPr="001735EC">
        <w:rPr>
          <w:sz w:val="28"/>
          <w:szCs w:val="28"/>
          <w:lang w:val="uk-UA"/>
        </w:rPr>
        <w:t>.</w:t>
      </w:r>
      <w:r w:rsidR="00C476A1" w:rsidRPr="001735EC">
        <w:rPr>
          <w:sz w:val="28"/>
          <w:szCs w:val="28"/>
          <w:lang w:val="uk-UA"/>
        </w:rPr>
        <w:t>1</w:t>
      </w:r>
      <w:r w:rsidRPr="001735EC">
        <w:rPr>
          <w:sz w:val="28"/>
          <w:szCs w:val="28"/>
          <w:lang w:val="uk-UA"/>
        </w:rPr>
        <w:t>2.202</w:t>
      </w:r>
      <w:r w:rsidR="00C476A1" w:rsidRPr="001735EC">
        <w:rPr>
          <w:sz w:val="28"/>
          <w:szCs w:val="28"/>
          <w:lang w:val="uk-UA"/>
        </w:rPr>
        <w:t>3</w:t>
      </w:r>
      <w:r w:rsidRPr="001735EC">
        <w:rPr>
          <w:sz w:val="28"/>
          <w:szCs w:val="28"/>
          <w:lang w:val="uk-UA"/>
        </w:rPr>
        <w:t xml:space="preserve"> року</w:t>
      </w:r>
    </w:p>
    <w:p w14:paraId="07EE2530" w14:textId="77777777" w:rsidR="00437E08" w:rsidRPr="005C1B46" w:rsidRDefault="00437E08" w:rsidP="00946A6A">
      <w:pPr>
        <w:pStyle w:val="a3"/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</w:p>
    <w:p w14:paraId="561561FA" w14:textId="60A9AF4A" w:rsidR="00437E08" w:rsidRPr="00506B6B" w:rsidRDefault="00437E08" w:rsidP="00946A6A">
      <w:pPr>
        <w:pStyle w:val="a3"/>
        <w:numPr>
          <w:ilvl w:val="0"/>
          <w:numId w:val="2"/>
        </w:numPr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  <w:r w:rsidRPr="00506B6B">
        <w:rPr>
          <w:bCs/>
          <w:sz w:val="28"/>
          <w:szCs w:val="28"/>
        </w:rPr>
        <w:t xml:space="preserve">Про </w:t>
      </w:r>
      <w:proofErr w:type="spellStart"/>
      <w:proofErr w:type="gramStart"/>
      <w:r w:rsidRPr="00506B6B">
        <w:rPr>
          <w:bCs/>
          <w:sz w:val="28"/>
          <w:szCs w:val="28"/>
        </w:rPr>
        <w:t>затвердження</w:t>
      </w:r>
      <w:proofErr w:type="spellEnd"/>
      <w:r w:rsidRPr="00506B6B">
        <w:rPr>
          <w:bCs/>
          <w:sz w:val="28"/>
          <w:szCs w:val="28"/>
        </w:rPr>
        <w:t xml:space="preserve">  </w:t>
      </w:r>
      <w:proofErr w:type="spellStart"/>
      <w:r w:rsidRPr="00506B6B">
        <w:rPr>
          <w:bCs/>
          <w:sz w:val="28"/>
          <w:szCs w:val="28"/>
        </w:rPr>
        <w:t>Програми</w:t>
      </w:r>
      <w:proofErr w:type="spellEnd"/>
      <w:proofErr w:type="gramEnd"/>
      <w:r w:rsidRPr="00506B6B">
        <w:rPr>
          <w:bCs/>
          <w:sz w:val="28"/>
          <w:szCs w:val="28"/>
        </w:rPr>
        <w:t xml:space="preserve">  </w:t>
      </w:r>
      <w:proofErr w:type="spellStart"/>
      <w:r w:rsidRPr="00506B6B">
        <w:rPr>
          <w:bCs/>
          <w:sz w:val="28"/>
          <w:szCs w:val="28"/>
        </w:rPr>
        <w:t>розвитку</w:t>
      </w:r>
      <w:proofErr w:type="spellEnd"/>
      <w:r w:rsidRPr="00506B6B">
        <w:rPr>
          <w:bCs/>
          <w:sz w:val="28"/>
          <w:szCs w:val="28"/>
        </w:rPr>
        <w:t xml:space="preserve"> </w:t>
      </w:r>
      <w:proofErr w:type="spellStart"/>
      <w:r w:rsidRPr="00506B6B">
        <w:rPr>
          <w:bCs/>
          <w:sz w:val="28"/>
          <w:szCs w:val="28"/>
        </w:rPr>
        <w:t>фізичної</w:t>
      </w:r>
      <w:proofErr w:type="spellEnd"/>
      <w:r w:rsidRPr="00506B6B">
        <w:rPr>
          <w:bCs/>
          <w:sz w:val="28"/>
          <w:szCs w:val="28"/>
        </w:rPr>
        <w:t xml:space="preserve">  </w:t>
      </w:r>
      <w:proofErr w:type="spellStart"/>
      <w:r w:rsidRPr="00506B6B">
        <w:rPr>
          <w:bCs/>
          <w:sz w:val="28"/>
          <w:szCs w:val="28"/>
        </w:rPr>
        <w:t>культури</w:t>
      </w:r>
      <w:proofErr w:type="spellEnd"/>
      <w:r w:rsidRPr="00506B6B">
        <w:rPr>
          <w:bCs/>
          <w:sz w:val="28"/>
          <w:szCs w:val="28"/>
        </w:rPr>
        <w:t xml:space="preserve">  і  спорту  по  </w:t>
      </w:r>
      <w:proofErr w:type="spellStart"/>
      <w:r w:rsidRPr="00506B6B">
        <w:rPr>
          <w:bCs/>
          <w:sz w:val="28"/>
          <w:szCs w:val="28"/>
        </w:rPr>
        <w:t>Савранській</w:t>
      </w:r>
      <w:proofErr w:type="spellEnd"/>
      <w:r w:rsidRPr="00506B6B">
        <w:rPr>
          <w:bCs/>
          <w:sz w:val="28"/>
          <w:szCs w:val="28"/>
        </w:rPr>
        <w:t xml:space="preserve">  </w:t>
      </w:r>
      <w:proofErr w:type="spellStart"/>
      <w:r w:rsidRPr="00506B6B">
        <w:rPr>
          <w:bCs/>
          <w:sz w:val="28"/>
          <w:szCs w:val="28"/>
        </w:rPr>
        <w:t>селищній</w:t>
      </w:r>
      <w:proofErr w:type="spellEnd"/>
      <w:r w:rsidRPr="00506B6B">
        <w:rPr>
          <w:bCs/>
          <w:sz w:val="28"/>
          <w:szCs w:val="28"/>
        </w:rPr>
        <w:t xml:space="preserve">  </w:t>
      </w:r>
      <w:proofErr w:type="spellStart"/>
      <w:r w:rsidRPr="00506B6B">
        <w:rPr>
          <w:bCs/>
          <w:sz w:val="28"/>
          <w:szCs w:val="28"/>
        </w:rPr>
        <w:t>раді</w:t>
      </w:r>
      <w:proofErr w:type="spellEnd"/>
      <w:r w:rsidRPr="00506B6B">
        <w:rPr>
          <w:bCs/>
          <w:sz w:val="28"/>
          <w:szCs w:val="28"/>
        </w:rPr>
        <w:t xml:space="preserve">  на 202</w:t>
      </w:r>
      <w:r w:rsidR="00CC585D" w:rsidRPr="00506B6B">
        <w:rPr>
          <w:bCs/>
          <w:sz w:val="28"/>
          <w:szCs w:val="28"/>
          <w:lang w:val="uk-UA"/>
        </w:rPr>
        <w:t>3</w:t>
      </w:r>
      <w:r w:rsidRPr="00506B6B">
        <w:rPr>
          <w:bCs/>
          <w:sz w:val="28"/>
          <w:szCs w:val="28"/>
        </w:rPr>
        <w:t xml:space="preserve"> – 202</w:t>
      </w:r>
      <w:r w:rsidR="00CC585D" w:rsidRPr="00506B6B">
        <w:rPr>
          <w:bCs/>
          <w:sz w:val="28"/>
          <w:szCs w:val="28"/>
          <w:lang w:val="uk-UA"/>
        </w:rPr>
        <w:t>5</w:t>
      </w:r>
      <w:r w:rsidRPr="00506B6B">
        <w:rPr>
          <w:bCs/>
          <w:sz w:val="28"/>
          <w:szCs w:val="28"/>
        </w:rPr>
        <w:t xml:space="preserve">  роки</w:t>
      </w:r>
    </w:p>
    <w:p w14:paraId="0D5C8EDD" w14:textId="3F5011F2" w:rsidR="00437E08" w:rsidRPr="00506B6B" w:rsidRDefault="00437E08" w:rsidP="00946A6A">
      <w:pPr>
        <w:pStyle w:val="a3"/>
        <w:spacing w:line="317" w:lineRule="exact"/>
        <w:ind w:right="100"/>
        <w:jc w:val="both"/>
        <w:rPr>
          <w:b/>
          <w:sz w:val="28"/>
          <w:szCs w:val="28"/>
          <w:lang w:val="uk-UA" w:eastAsia="uk-UA" w:bidi="uk-UA"/>
        </w:rPr>
      </w:pPr>
      <w:r w:rsidRPr="00506B6B">
        <w:rPr>
          <w:sz w:val="28"/>
          <w:szCs w:val="28"/>
          <w:lang w:val="uk-UA"/>
        </w:rPr>
        <w:t xml:space="preserve"> </w:t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</w:r>
      <w:r w:rsidR="00430944">
        <w:rPr>
          <w:sz w:val="28"/>
          <w:szCs w:val="28"/>
          <w:lang w:val="uk-UA"/>
        </w:rPr>
        <w:tab/>
        <w:t xml:space="preserve">    </w:t>
      </w:r>
      <w:r w:rsidRPr="00506B6B">
        <w:rPr>
          <w:sz w:val="28"/>
          <w:szCs w:val="28"/>
          <w:lang w:val="uk-UA"/>
        </w:rPr>
        <w:t xml:space="preserve">№ </w:t>
      </w:r>
      <w:r w:rsidR="00CC585D" w:rsidRPr="00506B6B">
        <w:rPr>
          <w:sz w:val="28"/>
          <w:szCs w:val="28"/>
          <w:lang w:val="uk-UA"/>
        </w:rPr>
        <w:t>2273</w:t>
      </w:r>
      <w:r w:rsidRPr="00506B6B">
        <w:rPr>
          <w:sz w:val="28"/>
          <w:szCs w:val="28"/>
          <w:lang w:val="uk-UA"/>
        </w:rPr>
        <w:t>-</w:t>
      </w:r>
      <w:r w:rsidRPr="00506B6B">
        <w:rPr>
          <w:sz w:val="28"/>
          <w:szCs w:val="28"/>
          <w:lang w:val="en-US"/>
        </w:rPr>
        <w:t>VIII</w:t>
      </w:r>
      <w:r w:rsidRPr="00506B6B">
        <w:rPr>
          <w:sz w:val="28"/>
          <w:szCs w:val="28"/>
        </w:rPr>
        <w:t xml:space="preserve">  </w:t>
      </w:r>
      <w:r w:rsidRPr="00506B6B">
        <w:rPr>
          <w:sz w:val="28"/>
          <w:szCs w:val="28"/>
          <w:lang w:val="uk-UA"/>
        </w:rPr>
        <w:t xml:space="preserve">від </w:t>
      </w:r>
      <w:r w:rsidR="00CC585D" w:rsidRPr="00506B6B">
        <w:rPr>
          <w:sz w:val="28"/>
          <w:szCs w:val="28"/>
          <w:lang w:val="uk-UA"/>
        </w:rPr>
        <w:t>29</w:t>
      </w:r>
      <w:r w:rsidRPr="00506B6B">
        <w:rPr>
          <w:sz w:val="28"/>
          <w:szCs w:val="28"/>
          <w:lang w:val="uk-UA"/>
        </w:rPr>
        <w:t>.0</w:t>
      </w:r>
      <w:r w:rsidR="00CC585D" w:rsidRPr="00506B6B">
        <w:rPr>
          <w:sz w:val="28"/>
          <w:szCs w:val="28"/>
          <w:lang w:val="uk-UA"/>
        </w:rPr>
        <w:t>6</w:t>
      </w:r>
      <w:r w:rsidRPr="00506B6B">
        <w:rPr>
          <w:sz w:val="28"/>
          <w:szCs w:val="28"/>
          <w:lang w:val="uk-UA"/>
        </w:rPr>
        <w:t>.202</w:t>
      </w:r>
      <w:r w:rsidR="00CC585D" w:rsidRPr="00506B6B">
        <w:rPr>
          <w:sz w:val="28"/>
          <w:szCs w:val="28"/>
          <w:lang w:val="uk-UA"/>
        </w:rPr>
        <w:t>3</w:t>
      </w:r>
      <w:r w:rsidRPr="00506B6B">
        <w:rPr>
          <w:sz w:val="28"/>
          <w:szCs w:val="28"/>
          <w:lang w:val="uk-UA"/>
        </w:rPr>
        <w:t xml:space="preserve"> року</w:t>
      </w:r>
    </w:p>
    <w:p w14:paraId="32E15C00" w14:textId="77777777" w:rsidR="00437E08" w:rsidRPr="00CC585D" w:rsidRDefault="00437E08" w:rsidP="00946A6A">
      <w:pPr>
        <w:pStyle w:val="a3"/>
        <w:spacing w:line="317" w:lineRule="exact"/>
        <w:ind w:right="100"/>
        <w:jc w:val="both"/>
        <w:rPr>
          <w:b/>
          <w:color w:val="4472C4" w:themeColor="accent1"/>
          <w:sz w:val="28"/>
          <w:szCs w:val="28"/>
          <w:lang w:eastAsia="uk-UA" w:bidi="uk-UA"/>
        </w:rPr>
      </w:pPr>
    </w:p>
    <w:p w14:paraId="0A9329D2" w14:textId="3466B14F" w:rsidR="00437E08" w:rsidRPr="00506B6B" w:rsidRDefault="00437E08" w:rsidP="00946A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 програми </w:t>
      </w:r>
      <w:r w:rsidR="00C375BD" w:rsidRPr="00506B6B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та соціальної підтримки громадян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ради  на 202</w:t>
      </w:r>
      <w:r w:rsidR="00506B6B" w:rsidRPr="00506B6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375BD" w:rsidRPr="00506B6B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06B6B" w:rsidRPr="00506B6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375BD" w:rsidRPr="00506B6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375BD" w:rsidRPr="00506B6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771E385" w14:textId="25D6BDFB" w:rsidR="00506B6B" w:rsidRPr="00506B6B" w:rsidRDefault="00430944" w:rsidP="00430944">
      <w:pPr>
        <w:pStyle w:val="a3"/>
        <w:spacing w:line="317" w:lineRule="exact"/>
        <w:ind w:left="4260" w:right="10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37E08" w:rsidRPr="00506B6B">
        <w:rPr>
          <w:sz w:val="28"/>
          <w:szCs w:val="28"/>
          <w:lang w:val="uk-UA"/>
        </w:rPr>
        <w:t xml:space="preserve">№ </w:t>
      </w:r>
      <w:r w:rsidR="00506B6B" w:rsidRPr="00506B6B">
        <w:rPr>
          <w:sz w:val="28"/>
          <w:szCs w:val="28"/>
          <w:lang w:val="uk-UA"/>
        </w:rPr>
        <w:t>2927</w:t>
      </w:r>
      <w:r w:rsidR="00437E08" w:rsidRPr="00506B6B">
        <w:rPr>
          <w:sz w:val="28"/>
          <w:szCs w:val="28"/>
          <w:lang w:val="uk-UA"/>
        </w:rPr>
        <w:t>-</w:t>
      </w:r>
      <w:r w:rsidR="00437E08" w:rsidRPr="00506B6B">
        <w:rPr>
          <w:sz w:val="28"/>
          <w:szCs w:val="28"/>
          <w:lang w:val="en-US"/>
        </w:rPr>
        <w:t>VIII</w:t>
      </w:r>
      <w:r w:rsidR="00437E08" w:rsidRPr="00506B6B">
        <w:rPr>
          <w:sz w:val="28"/>
          <w:szCs w:val="28"/>
        </w:rPr>
        <w:t xml:space="preserve">  </w:t>
      </w:r>
      <w:r w:rsidR="00437E08" w:rsidRPr="00506B6B">
        <w:rPr>
          <w:sz w:val="28"/>
          <w:szCs w:val="28"/>
          <w:lang w:val="uk-UA"/>
        </w:rPr>
        <w:t xml:space="preserve">від </w:t>
      </w:r>
      <w:r w:rsidR="00506B6B" w:rsidRPr="00506B6B">
        <w:rPr>
          <w:sz w:val="28"/>
          <w:szCs w:val="28"/>
          <w:lang w:val="uk-UA"/>
        </w:rPr>
        <w:t>19</w:t>
      </w:r>
      <w:r w:rsidR="00437E08" w:rsidRPr="00506B6B">
        <w:rPr>
          <w:sz w:val="28"/>
          <w:szCs w:val="28"/>
          <w:lang w:val="uk-UA"/>
        </w:rPr>
        <w:t>.</w:t>
      </w:r>
      <w:r w:rsidR="00C375BD" w:rsidRPr="00506B6B">
        <w:rPr>
          <w:sz w:val="28"/>
          <w:szCs w:val="28"/>
          <w:lang w:val="uk-UA"/>
        </w:rPr>
        <w:t>12</w:t>
      </w:r>
      <w:r w:rsidR="00437E08" w:rsidRPr="00506B6B">
        <w:rPr>
          <w:sz w:val="28"/>
          <w:szCs w:val="28"/>
          <w:lang w:val="uk-UA"/>
        </w:rPr>
        <w:t>.202</w:t>
      </w:r>
      <w:r w:rsidR="00506B6B" w:rsidRPr="00506B6B">
        <w:rPr>
          <w:sz w:val="28"/>
          <w:szCs w:val="28"/>
          <w:lang w:val="uk-UA"/>
        </w:rPr>
        <w:t>4</w:t>
      </w:r>
      <w:r w:rsidR="00437E08" w:rsidRPr="00506B6B">
        <w:rPr>
          <w:sz w:val="28"/>
          <w:szCs w:val="28"/>
          <w:lang w:val="uk-UA"/>
        </w:rPr>
        <w:t xml:space="preserve"> року</w:t>
      </w:r>
    </w:p>
    <w:p w14:paraId="11906A94" w14:textId="77777777" w:rsidR="00437E08" w:rsidRPr="00506B6B" w:rsidRDefault="00437E08" w:rsidP="00946A6A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</w:p>
    <w:p w14:paraId="6C5564F6" w14:textId="777638BA" w:rsidR="00437E08" w:rsidRPr="00506B6B" w:rsidRDefault="00437E08" w:rsidP="00946A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6B">
        <w:rPr>
          <w:sz w:val="28"/>
          <w:szCs w:val="28"/>
          <w:lang w:val="uk-UA"/>
        </w:rPr>
        <w:t xml:space="preserve"> 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розвитку культури та туризму на території Савранської селищної ради на 202</w:t>
      </w:r>
      <w:r w:rsidR="00C476A1" w:rsidRPr="00506B6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C476A1" w:rsidRPr="00506B6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230F3039" w14:textId="7B14D789" w:rsidR="00437E08" w:rsidRPr="00506B6B" w:rsidRDefault="00430944" w:rsidP="00430944">
      <w:pPr>
        <w:pStyle w:val="a3"/>
        <w:spacing w:line="317" w:lineRule="exact"/>
        <w:ind w:left="4968" w:right="1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37E08" w:rsidRPr="00506B6B">
        <w:rPr>
          <w:sz w:val="28"/>
          <w:szCs w:val="28"/>
          <w:lang w:val="uk-UA"/>
        </w:rPr>
        <w:t>№ 2</w:t>
      </w:r>
      <w:r w:rsidR="00C476A1" w:rsidRPr="00506B6B">
        <w:rPr>
          <w:sz w:val="28"/>
          <w:szCs w:val="28"/>
          <w:lang w:val="uk-UA"/>
        </w:rPr>
        <w:t>509</w:t>
      </w:r>
      <w:r w:rsidR="00437E08" w:rsidRPr="00506B6B">
        <w:rPr>
          <w:sz w:val="28"/>
          <w:szCs w:val="28"/>
          <w:lang w:val="uk-UA"/>
        </w:rPr>
        <w:t>-</w:t>
      </w:r>
      <w:r w:rsidR="00437E08" w:rsidRPr="00506B6B">
        <w:rPr>
          <w:sz w:val="28"/>
          <w:szCs w:val="28"/>
          <w:lang w:val="en-US"/>
        </w:rPr>
        <w:t>VIII</w:t>
      </w:r>
      <w:r w:rsidR="00437E08" w:rsidRPr="00506B6B">
        <w:rPr>
          <w:sz w:val="28"/>
          <w:szCs w:val="28"/>
          <w:lang w:val="uk-UA"/>
        </w:rPr>
        <w:t xml:space="preserve">  від 2</w:t>
      </w:r>
      <w:r w:rsidR="00C476A1" w:rsidRPr="00506B6B">
        <w:rPr>
          <w:sz w:val="28"/>
          <w:szCs w:val="28"/>
          <w:lang w:val="uk-UA"/>
        </w:rPr>
        <w:t>1</w:t>
      </w:r>
      <w:r w:rsidR="00437E08" w:rsidRPr="00506B6B">
        <w:rPr>
          <w:sz w:val="28"/>
          <w:szCs w:val="28"/>
          <w:lang w:val="uk-UA"/>
        </w:rPr>
        <w:t>.</w:t>
      </w:r>
      <w:r w:rsidR="00C476A1" w:rsidRPr="00506B6B">
        <w:rPr>
          <w:sz w:val="28"/>
          <w:szCs w:val="28"/>
          <w:lang w:val="uk-UA"/>
        </w:rPr>
        <w:t>12</w:t>
      </w:r>
      <w:r w:rsidR="00437E08" w:rsidRPr="00506B6B">
        <w:rPr>
          <w:sz w:val="28"/>
          <w:szCs w:val="28"/>
          <w:lang w:val="uk-UA"/>
        </w:rPr>
        <w:t>.2021 року</w:t>
      </w:r>
    </w:p>
    <w:p w14:paraId="18B9C21E" w14:textId="77777777" w:rsidR="00437E08" w:rsidRPr="005C1B46" w:rsidRDefault="00437E08" w:rsidP="00946A6A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</w:p>
    <w:p w14:paraId="29F4F42C" w14:textId="6389D701" w:rsidR="000175E2" w:rsidRPr="000175E2" w:rsidRDefault="00437E08" w:rsidP="00946A6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175E2">
        <w:rPr>
          <w:sz w:val="28"/>
          <w:szCs w:val="28"/>
          <w:lang w:val="uk-UA"/>
        </w:rPr>
        <w:t>Про затвердження Програми фінансової підтримки та розвитку Комунального некомерційного підприємства «Савранський центр первинної медико-санітарної допомоги» Савранської селищної ради</w:t>
      </w:r>
      <w:r w:rsidR="000175E2" w:rsidRPr="000175E2">
        <w:rPr>
          <w:sz w:val="28"/>
          <w:szCs w:val="28"/>
          <w:lang w:val="uk-UA"/>
        </w:rPr>
        <w:t xml:space="preserve"> Одеської області  на  202</w:t>
      </w:r>
      <w:r w:rsidR="000175E2">
        <w:rPr>
          <w:sz w:val="28"/>
          <w:szCs w:val="28"/>
          <w:lang w:val="uk-UA"/>
        </w:rPr>
        <w:t>1-2025</w:t>
      </w:r>
      <w:r w:rsidR="000175E2" w:rsidRPr="000175E2">
        <w:rPr>
          <w:sz w:val="28"/>
          <w:szCs w:val="28"/>
          <w:lang w:val="uk-UA"/>
        </w:rPr>
        <w:t xml:space="preserve"> р</w:t>
      </w:r>
      <w:r w:rsidR="000175E2">
        <w:rPr>
          <w:sz w:val="28"/>
          <w:szCs w:val="28"/>
          <w:lang w:val="uk-UA"/>
        </w:rPr>
        <w:t>о</w:t>
      </w:r>
      <w:r w:rsidR="000175E2" w:rsidRPr="000175E2">
        <w:rPr>
          <w:sz w:val="28"/>
          <w:szCs w:val="28"/>
          <w:lang w:val="uk-UA"/>
        </w:rPr>
        <w:t>к</w:t>
      </w:r>
      <w:r w:rsidR="000175E2">
        <w:rPr>
          <w:sz w:val="28"/>
          <w:szCs w:val="28"/>
          <w:lang w:val="uk-UA"/>
        </w:rPr>
        <w:t>и</w:t>
      </w:r>
    </w:p>
    <w:p w14:paraId="35E41076" w14:textId="55E5282C" w:rsidR="000175E2" w:rsidRDefault="00430944" w:rsidP="00946A6A">
      <w:pPr>
        <w:pStyle w:val="a3"/>
        <w:spacing w:line="317" w:lineRule="exact"/>
        <w:ind w:left="4260" w:right="10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175E2" w:rsidRPr="001735EC">
        <w:rPr>
          <w:sz w:val="28"/>
          <w:szCs w:val="28"/>
          <w:lang w:val="uk-UA"/>
        </w:rPr>
        <w:t xml:space="preserve">№ </w:t>
      </w:r>
      <w:r w:rsidR="000175E2">
        <w:rPr>
          <w:sz w:val="28"/>
          <w:szCs w:val="28"/>
          <w:lang w:val="uk-UA"/>
        </w:rPr>
        <w:t>313</w:t>
      </w:r>
      <w:r w:rsidR="000175E2" w:rsidRPr="001735EC">
        <w:rPr>
          <w:sz w:val="28"/>
          <w:szCs w:val="28"/>
          <w:lang w:val="uk-UA"/>
        </w:rPr>
        <w:t>-</w:t>
      </w:r>
      <w:r w:rsidR="000175E2" w:rsidRPr="001735EC">
        <w:rPr>
          <w:sz w:val="28"/>
          <w:szCs w:val="28"/>
          <w:lang w:val="en-US"/>
        </w:rPr>
        <w:t>VIII</w:t>
      </w:r>
      <w:r w:rsidR="000175E2" w:rsidRPr="001735EC">
        <w:rPr>
          <w:sz w:val="28"/>
          <w:szCs w:val="28"/>
          <w:lang w:val="uk-UA"/>
        </w:rPr>
        <w:t xml:space="preserve">  від 2</w:t>
      </w:r>
      <w:r w:rsidR="000175E2">
        <w:rPr>
          <w:sz w:val="28"/>
          <w:szCs w:val="28"/>
          <w:lang w:val="uk-UA"/>
        </w:rPr>
        <w:t>2</w:t>
      </w:r>
      <w:r w:rsidR="000175E2" w:rsidRPr="001735EC">
        <w:rPr>
          <w:sz w:val="28"/>
          <w:szCs w:val="28"/>
          <w:lang w:val="uk-UA"/>
        </w:rPr>
        <w:t>.</w:t>
      </w:r>
      <w:r w:rsidR="000175E2">
        <w:rPr>
          <w:sz w:val="28"/>
          <w:szCs w:val="28"/>
          <w:lang w:val="uk-UA"/>
        </w:rPr>
        <w:t>04</w:t>
      </w:r>
      <w:r w:rsidR="000175E2" w:rsidRPr="001735EC">
        <w:rPr>
          <w:sz w:val="28"/>
          <w:szCs w:val="28"/>
          <w:lang w:val="uk-UA"/>
        </w:rPr>
        <w:t>.202</w:t>
      </w:r>
      <w:r w:rsidR="000175E2">
        <w:rPr>
          <w:sz w:val="28"/>
          <w:szCs w:val="28"/>
          <w:lang w:val="uk-UA"/>
        </w:rPr>
        <w:t>1</w:t>
      </w:r>
      <w:r w:rsidR="000175E2" w:rsidRPr="001735EC">
        <w:rPr>
          <w:sz w:val="28"/>
          <w:szCs w:val="28"/>
          <w:lang w:val="uk-UA"/>
        </w:rPr>
        <w:t xml:space="preserve"> року</w:t>
      </w:r>
    </w:p>
    <w:p w14:paraId="13EAB075" w14:textId="77777777" w:rsidR="00437E08" w:rsidRPr="001735EC" w:rsidRDefault="00437E08" w:rsidP="0043094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803439" w14:textId="2087B261" w:rsidR="00437E08" w:rsidRPr="001735EC" w:rsidRDefault="00437E08" w:rsidP="00946A6A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735EC">
        <w:rPr>
          <w:rFonts w:ascii="Times New Roman" w:hAnsi="Times New Roman"/>
          <w:sz w:val="28"/>
          <w:szCs w:val="28"/>
          <w:lang w:val="uk-UA"/>
        </w:rPr>
        <w:t>Про затвердження Програми підтримки розвитку КНП «Савранська лікарня» Савранської селищної ради Одеської області на 202</w:t>
      </w:r>
      <w:r w:rsidR="003A0DE1" w:rsidRPr="001735EC">
        <w:rPr>
          <w:rFonts w:ascii="Times New Roman" w:hAnsi="Times New Roman"/>
          <w:sz w:val="28"/>
          <w:szCs w:val="28"/>
          <w:lang w:val="uk-UA"/>
        </w:rPr>
        <w:t>4</w:t>
      </w:r>
      <w:r w:rsidRPr="001735EC">
        <w:rPr>
          <w:rFonts w:ascii="Times New Roman" w:hAnsi="Times New Roman"/>
          <w:sz w:val="28"/>
          <w:szCs w:val="28"/>
          <w:lang w:val="uk-UA"/>
        </w:rPr>
        <w:t>-202</w:t>
      </w:r>
      <w:r w:rsidR="003A0DE1" w:rsidRPr="001735EC">
        <w:rPr>
          <w:rFonts w:ascii="Times New Roman" w:hAnsi="Times New Roman"/>
          <w:sz w:val="28"/>
          <w:szCs w:val="28"/>
          <w:lang w:val="uk-UA"/>
        </w:rPr>
        <w:t>6</w:t>
      </w:r>
      <w:r w:rsidRPr="001735EC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14:paraId="2A603FA2" w14:textId="5CBDCC35" w:rsidR="00437E08" w:rsidRPr="001735EC" w:rsidRDefault="00430944" w:rsidP="00430944">
      <w:pPr>
        <w:pStyle w:val="a3"/>
        <w:spacing w:line="317" w:lineRule="exact"/>
        <w:ind w:left="4260" w:right="10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7E08" w:rsidRPr="001735EC">
        <w:rPr>
          <w:sz w:val="28"/>
          <w:szCs w:val="28"/>
          <w:lang w:val="uk-UA"/>
        </w:rPr>
        <w:t xml:space="preserve">№ </w:t>
      </w:r>
      <w:r w:rsidR="003A0DE1" w:rsidRPr="001735EC">
        <w:rPr>
          <w:sz w:val="28"/>
          <w:szCs w:val="28"/>
          <w:lang w:val="uk-UA"/>
        </w:rPr>
        <w:t>2428</w:t>
      </w:r>
      <w:r w:rsidR="00437E08" w:rsidRPr="001735EC">
        <w:rPr>
          <w:sz w:val="28"/>
          <w:szCs w:val="28"/>
          <w:lang w:val="uk-UA"/>
        </w:rPr>
        <w:t>-</w:t>
      </w:r>
      <w:r w:rsidR="00437E08" w:rsidRPr="001735EC">
        <w:rPr>
          <w:sz w:val="28"/>
          <w:szCs w:val="28"/>
          <w:lang w:val="en-US"/>
        </w:rPr>
        <w:t>VIII</w:t>
      </w:r>
      <w:r w:rsidR="00437E08" w:rsidRPr="001735EC">
        <w:rPr>
          <w:sz w:val="28"/>
          <w:szCs w:val="28"/>
          <w:lang w:val="uk-UA"/>
        </w:rPr>
        <w:t xml:space="preserve">  від </w:t>
      </w:r>
      <w:r w:rsidR="003A0DE1" w:rsidRPr="001735EC">
        <w:rPr>
          <w:sz w:val="28"/>
          <w:szCs w:val="28"/>
          <w:lang w:val="uk-UA"/>
        </w:rPr>
        <w:t>30</w:t>
      </w:r>
      <w:r w:rsidR="00437E08" w:rsidRPr="001735EC">
        <w:rPr>
          <w:sz w:val="28"/>
          <w:szCs w:val="28"/>
          <w:lang w:val="uk-UA"/>
        </w:rPr>
        <w:t>.</w:t>
      </w:r>
      <w:r w:rsidR="003A0DE1" w:rsidRPr="001735EC">
        <w:rPr>
          <w:sz w:val="28"/>
          <w:szCs w:val="28"/>
          <w:lang w:val="uk-UA"/>
        </w:rPr>
        <w:t>11</w:t>
      </w:r>
      <w:r w:rsidR="00437E08" w:rsidRPr="001735EC">
        <w:rPr>
          <w:sz w:val="28"/>
          <w:szCs w:val="28"/>
          <w:lang w:val="uk-UA"/>
        </w:rPr>
        <w:t>.202</w:t>
      </w:r>
      <w:r w:rsidR="003A0DE1" w:rsidRPr="001735EC">
        <w:rPr>
          <w:sz w:val="28"/>
          <w:szCs w:val="28"/>
          <w:lang w:val="uk-UA"/>
        </w:rPr>
        <w:t>3</w:t>
      </w:r>
      <w:r w:rsidR="00437E08" w:rsidRPr="001735EC">
        <w:rPr>
          <w:sz w:val="28"/>
          <w:szCs w:val="28"/>
          <w:lang w:val="uk-UA"/>
        </w:rPr>
        <w:t xml:space="preserve"> року</w:t>
      </w:r>
    </w:p>
    <w:p w14:paraId="4975E3EC" w14:textId="180582CC" w:rsidR="00437E08" w:rsidRPr="00BC4647" w:rsidRDefault="00BC4647" w:rsidP="00BC4647">
      <w:pPr>
        <w:pStyle w:val="a3"/>
        <w:numPr>
          <w:ilvl w:val="0"/>
          <w:numId w:val="2"/>
        </w:numPr>
        <w:spacing w:line="317" w:lineRule="exact"/>
        <w:ind w:right="100"/>
        <w:jc w:val="both"/>
        <w:rPr>
          <w:sz w:val="28"/>
          <w:szCs w:val="28"/>
          <w:lang w:val="uk-UA"/>
        </w:rPr>
      </w:pPr>
      <w:r w:rsidRPr="00426D75">
        <w:rPr>
          <w:sz w:val="28"/>
          <w:szCs w:val="28"/>
        </w:rPr>
        <w:t xml:space="preserve">Про </w:t>
      </w:r>
      <w:proofErr w:type="spellStart"/>
      <w:r w:rsidRPr="00426D75">
        <w:rPr>
          <w:sz w:val="28"/>
          <w:szCs w:val="28"/>
        </w:rPr>
        <w:t>затвердження</w:t>
      </w:r>
      <w:proofErr w:type="spellEnd"/>
      <w:r w:rsidRPr="00426D75">
        <w:rPr>
          <w:sz w:val="28"/>
          <w:szCs w:val="28"/>
        </w:rPr>
        <w:t xml:space="preserve"> </w:t>
      </w:r>
      <w:proofErr w:type="spellStart"/>
      <w:r w:rsidRPr="00426D75">
        <w:rPr>
          <w:sz w:val="28"/>
          <w:szCs w:val="28"/>
        </w:rPr>
        <w:t>Комплексної</w:t>
      </w:r>
      <w:proofErr w:type="spellEnd"/>
      <w:r w:rsidRPr="00426D75">
        <w:rPr>
          <w:sz w:val="28"/>
          <w:szCs w:val="28"/>
        </w:rPr>
        <w:t xml:space="preserve"> </w:t>
      </w:r>
      <w:proofErr w:type="spellStart"/>
      <w:r w:rsidRPr="00426D75">
        <w:rPr>
          <w:sz w:val="28"/>
          <w:szCs w:val="28"/>
        </w:rPr>
        <w:t>програми</w:t>
      </w:r>
      <w:proofErr w:type="spellEnd"/>
      <w:r w:rsidRPr="00426D75">
        <w:rPr>
          <w:sz w:val="28"/>
          <w:szCs w:val="28"/>
        </w:rPr>
        <w:t xml:space="preserve"> </w:t>
      </w:r>
      <w:proofErr w:type="spellStart"/>
      <w:r w:rsidRPr="00426D75">
        <w:rPr>
          <w:sz w:val="28"/>
          <w:szCs w:val="28"/>
        </w:rPr>
        <w:t>розвитку</w:t>
      </w:r>
      <w:proofErr w:type="spellEnd"/>
      <w:r w:rsidRPr="00426D75">
        <w:rPr>
          <w:sz w:val="28"/>
          <w:szCs w:val="28"/>
        </w:rPr>
        <w:t xml:space="preserve"> </w:t>
      </w:r>
      <w:proofErr w:type="spellStart"/>
      <w:proofErr w:type="gramStart"/>
      <w:r w:rsidRPr="00426D75">
        <w:rPr>
          <w:sz w:val="28"/>
          <w:szCs w:val="28"/>
        </w:rPr>
        <w:t>освіти</w:t>
      </w:r>
      <w:proofErr w:type="spellEnd"/>
      <w:r w:rsidRPr="00426D75">
        <w:rPr>
          <w:sz w:val="28"/>
          <w:szCs w:val="28"/>
        </w:rPr>
        <w:t xml:space="preserve"> </w:t>
      </w:r>
      <w:r w:rsidRPr="00426D75">
        <w:rPr>
          <w:sz w:val="28"/>
          <w:szCs w:val="28"/>
          <w:lang w:val="uk-UA"/>
        </w:rPr>
        <w:t xml:space="preserve"> </w:t>
      </w:r>
      <w:proofErr w:type="spellStart"/>
      <w:r w:rsidRPr="00426D75">
        <w:rPr>
          <w:sz w:val="28"/>
          <w:szCs w:val="28"/>
        </w:rPr>
        <w:t>Савранської</w:t>
      </w:r>
      <w:proofErr w:type="spellEnd"/>
      <w:proofErr w:type="gramEnd"/>
      <w:r w:rsidRPr="00426D75">
        <w:rPr>
          <w:sz w:val="28"/>
          <w:szCs w:val="28"/>
        </w:rPr>
        <w:t xml:space="preserve"> </w:t>
      </w:r>
      <w:proofErr w:type="spellStart"/>
      <w:r w:rsidRPr="00426D75">
        <w:rPr>
          <w:sz w:val="28"/>
          <w:szCs w:val="28"/>
        </w:rPr>
        <w:t>селищної</w:t>
      </w:r>
      <w:proofErr w:type="spellEnd"/>
      <w:r w:rsidRPr="00426D75">
        <w:rPr>
          <w:sz w:val="28"/>
          <w:szCs w:val="28"/>
        </w:rPr>
        <w:t xml:space="preserve"> ради на 2024-2026 роки</w:t>
      </w:r>
    </w:p>
    <w:p w14:paraId="50413C5B" w14:textId="2FBBD049" w:rsidR="00BC4647" w:rsidRPr="00BC4647" w:rsidRDefault="00BC4647" w:rsidP="00BC4647">
      <w:pPr>
        <w:pStyle w:val="a3"/>
        <w:ind w:left="4260" w:firstLine="6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BC4647">
        <w:rPr>
          <w:sz w:val="28"/>
          <w:szCs w:val="28"/>
          <w:lang w:val="uk-UA"/>
        </w:rPr>
        <w:t>№2505-VII</w:t>
      </w:r>
      <w:r w:rsidRPr="00BC4647">
        <w:rPr>
          <w:sz w:val="28"/>
          <w:szCs w:val="28"/>
          <w:lang w:val="en-US"/>
        </w:rPr>
        <w:t>I</w:t>
      </w:r>
      <w:r w:rsidRPr="00BC4647">
        <w:rPr>
          <w:sz w:val="28"/>
          <w:szCs w:val="28"/>
          <w:lang w:val="uk-UA"/>
        </w:rPr>
        <w:t xml:space="preserve"> від 21</w:t>
      </w:r>
      <w:r w:rsidRPr="00BC4647">
        <w:rPr>
          <w:sz w:val="28"/>
          <w:szCs w:val="28"/>
          <w:lang w:val="en-US"/>
        </w:rPr>
        <w:t>.1</w:t>
      </w:r>
      <w:r w:rsidRPr="00BC4647">
        <w:rPr>
          <w:sz w:val="28"/>
          <w:szCs w:val="28"/>
          <w:lang w:val="uk-UA"/>
        </w:rPr>
        <w:t>2</w:t>
      </w:r>
      <w:r w:rsidRPr="00BC4647">
        <w:rPr>
          <w:sz w:val="28"/>
          <w:szCs w:val="28"/>
          <w:lang w:val="en-US"/>
        </w:rPr>
        <w:t>.2023</w:t>
      </w:r>
      <w:r w:rsidRPr="00BC4647">
        <w:rPr>
          <w:sz w:val="28"/>
          <w:szCs w:val="28"/>
          <w:lang w:val="uk-UA"/>
        </w:rPr>
        <w:t xml:space="preserve"> року</w:t>
      </w:r>
    </w:p>
    <w:p w14:paraId="267777F2" w14:textId="77777777" w:rsidR="00BC4647" w:rsidRPr="005C1B46" w:rsidRDefault="00BC4647" w:rsidP="00BC4647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</w:p>
    <w:p w14:paraId="35901B44" w14:textId="77777777" w:rsidR="000A6C44" w:rsidRPr="005C1B46" w:rsidRDefault="000A6C44" w:rsidP="00946A6A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</w:p>
    <w:p w14:paraId="58DBC015" w14:textId="621D5A6E" w:rsidR="00437E08" w:rsidRPr="00506B6B" w:rsidRDefault="00946A6A" w:rsidP="00946A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E08" w:rsidRPr="00506B6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«Поліцейський офіцер громади» в Савранській селищній раді Одеської області на 202</w:t>
      </w:r>
      <w:r w:rsidR="00EC722D" w:rsidRPr="00506B6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37E08" w:rsidRPr="00506B6B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EC722D" w:rsidRPr="00506B6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37E08"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14:paraId="0E103416" w14:textId="6CBC41BB" w:rsidR="00EC722D" w:rsidRPr="00506B6B" w:rsidRDefault="00430944" w:rsidP="00430944">
      <w:pPr>
        <w:pStyle w:val="a3"/>
        <w:spacing w:line="317" w:lineRule="exact"/>
        <w:ind w:left="4968" w:right="1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7E08" w:rsidRPr="00506B6B">
        <w:rPr>
          <w:sz w:val="28"/>
          <w:szCs w:val="28"/>
          <w:lang w:val="uk-UA"/>
        </w:rPr>
        <w:t xml:space="preserve">№ </w:t>
      </w:r>
      <w:r w:rsidR="00EC722D" w:rsidRPr="00506B6B">
        <w:rPr>
          <w:sz w:val="28"/>
          <w:szCs w:val="28"/>
          <w:lang w:val="uk-UA"/>
        </w:rPr>
        <w:t>2923</w:t>
      </w:r>
      <w:r w:rsidR="00437E08" w:rsidRPr="00506B6B">
        <w:rPr>
          <w:sz w:val="28"/>
          <w:szCs w:val="28"/>
          <w:lang w:val="uk-UA"/>
        </w:rPr>
        <w:t>-</w:t>
      </w:r>
      <w:r w:rsidR="00437E08" w:rsidRPr="00506B6B">
        <w:rPr>
          <w:sz w:val="28"/>
          <w:szCs w:val="28"/>
          <w:lang w:val="en-US"/>
        </w:rPr>
        <w:t>VIII</w:t>
      </w:r>
      <w:r w:rsidR="00437E08" w:rsidRPr="00506B6B">
        <w:rPr>
          <w:sz w:val="28"/>
          <w:szCs w:val="28"/>
          <w:lang w:val="uk-UA"/>
        </w:rPr>
        <w:t xml:space="preserve">  від </w:t>
      </w:r>
      <w:r w:rsidR="00EC722D" w:rsidRPr="00506B6B">
        <w:rPr>
          <w:sz w:val="28"/>
          <w:szCs w:val="28"/>
          <w:lang w:val="uk-UA"/>
        </w:rPr>
        <w:t>19</w:t>
      </w:r>
      <w:r w:rsidR="00437E08" w:rsidRPr="00506B6B">
        <w:rPr>
          <w:sz w:val="28"/>
          <w:szCs w:val="28"/>
          <w:lang w:val="uk-UA"/>
        </w:rPr>
        <w:t>.</w:t>
      </w:r>
      <w:r w:rsidR="00EC722D" w:rsidRPr="00506B6B">
        <w:rPr>
          <w:sz w:val="28"/>
          <w:szCs w:val="28"/>
          <w:lang w:val="uk-UA"/>
        </w:rPr>
        <w:t>12</w:t>
      </w:r>
      <w:r w:rsidR="00437E08" w:rsidRPr="00506B6B">
        <w:rPr>
          <w:sz w:val="28"/>
          <w:szCs w:val="28"/>
          <w:lang w:val="uk-UA"/>
        </w:rPr>
        <w:t>.2021 року</w:t>
      </w:r>
    </w:p>
    <w:p w14:paraId="0164D4C0" w14:textId="116C9802" w:rsidR="00437E08" w:rsidRPr="00C476A1" w:rsidRDefault="00437E08" w:rsidP="00946A6A">
      <w:pPr>
        <w:pStyle w:val="a3"/>
        <w:spacing w:line="317" w:lineRule="exact"/>
        <w:ind w:right="100"/>
        <w:jc w:val="both"/>
        <w:rPr>
          <w:color w:val="4472C4" w:themeColor="accent1"/>
          <w:sz w:val="28"/>
          <w:szCs w:val="28"/>
          <w:lang w:val="uk-UA"/>
        </w:rPr>
      </w:pPr>
    </w:p>
    <w:p w14:paraId="34C1D233" w14:textId="77777777" w:rsidR="001331CA" w:rsidRPr="005C1B46" w:rsidRDefault="001331CA" w:rsidP="00946A6A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</w:p>
    <w:p w14:paraId="14428B8A" w14:textId="415C03F8" w:rsidR="00437E08" w:rsidRPr="00506B6B" w:rsidRDefault="00946A6A" w:rsidP="00946A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E08" w:rsidRPr="00506B6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відпочинку та оздоровлення дітей, які проживають на території Савранської селищної ради на 202</w:t>
      </w:r>
      <w:r w:rsidR="00C476A1" w:rsidRPr="00506B6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37E08" w:rsidRPr="00506B6B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C476A1" w:rsidRPr="00506B6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37E08" w:rsidRPr="00506B6B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14:paraId="57EFF30A" w14:textId="2D7AE5F3" w:rsidR="00437E08" w:rsidRPr="00506B6B" w:rsidRDefault="00430944" w:rsidP="00430944">
      <w:pPr>
        <w:pStyle w:val="a3"/>
        <w:spacing w:line="317" w:lineRule="exact"/>
        <w:ind w:left="4260" w:right="10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7E08" w:rsidRPr="00506B6B">
        <w:rPr>
          <w:sz w:val="28"/>
          <w:szCs w:val="28"/>
          <w:lang w:val="uk-UA"/>
        </w:rPr>
        <w:t xml:space="preserve">№ </w:t>
      </w:r>
      <w:r w:rsidR="00C476A1" w:rsidRPr="00506B6B">
        <w:rPr>
          <w:sz w:val="28"/>
          <w:szCs w:val="28"/>
          <w:lang w:val="uk-UA"/>
        </w:rPr>
        <w:t>2510</w:t>
      </w:r>
      <w:r w:rsidR="00437E08" w:rsidRPr="00506B6B">
        <w:rPr>
          <w:sz w:val="28"/>
          <w:szCs w:val="28"/>
          <w:lang w:val="uk-UA"/>
        </w:rPr>
        <w:t>-</w:t>
      </w:r>
      <w:r w:rsidR="00437E08" w:rsidRPr="00506B6B">
        <w:rPr>
          <w:sz w:val="28"/>
          <w:szCs w:val="28"/>
          <w:lang w:val="en-US"/>
        </w:rPr>
        <w:t>VIII</w:t>
      </w:r>
      <w:r w:rsidR="00437E08" w:rsidRPr="00506B6B">
        <w:rPr>
          <w:sz w:val="28"/>
          <w:szCs w:val="28"/>
          <w:lang w:val="uk-UA"/>
        </w:rPr>
        <w:t xml:space="preserve">  від 2</w:t>
      </w:r>
      <w:r w:rsidR="00C476A1" w:rsidRPr="00506B6B">
        <w:rPr>
          <w:sz w:val="28"/>
          <w:szCs w:val="28"/>
          <w:lang w:val="uk-UA"/>
        </w:rPr>
        <w:t>1</w:t>
      </w:r>
      <w:r w:rsidR="00437E08" w:rsidRPr="00506B6B">
        <w:rPr>
          <w:sz w:val="28"/>
          <w:szCs w:val="28"/>
          <w:lang w:val="uk-UA"/>
        </w:rPr>
        <w:t>.</w:t>
      </w:r>
      <w:r w:rsidR="00C476A1" w:rsidRPr="00506B6B">
        <w:rPr>
          <w:sz w:val="28"/>
          <w:szCs w:val="28"/>
          <w:lang w:val="uk-UA"/>
        </w:rPr>
        <w:t>12</w:t>
      </w:r>
      <w:r w:rsidR="00437E08" w:rsidRPr="00506B6B">
        <w:rPr>
          <w:sz w:val="28"/>
          <w:szCs w:val="28"/>
          <w:lang w:val="uk-UA"/>
        </w:rPr>
        <w:t>.202</w:t>
      </w:r>
      <w:r w:rsidR="00C476A1" w:rsidRPr="00506B6B">
        <w:rPr>
          <w:sz w:val="28"/>
          <w:szCs w:val="28"/>
          <w:lang w:val="uk-UA"/>
        </w:rPr>
        <w:t>3</w:t>
      </w:r>
      <w:r w:rsidR="00437E08" w:rsidRPr="00506B6B">
        <w:rPr>
          <w:sz w:val="28"/>
          <w:szCs w:val="28"/>
          <w:lang w:val="uk-UA"/>
        </w:rPr>
        <w:t xml:space="preserve"> року</w:t>
      </w:r>
    </w:p>
    <w:p w14:paraId="2DEBB629" w14:textId="46B80009" w:rsidR="001331CA" w:rsidRPr="005C1B46" w:rsidRDefault="001331CA" w:rsidP="00946A6A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</w:p>
    <w:p w14:paraId="15A67FFE" w14:textId="3964BD9E" w:rsidR="001331CA" w:rsidRPr="00506B6B" w:rsidRDefault="001331CA" w:rsidP="00946A6A">
      <w:pPr>
        <w:pStyle w:val="a3"/>
        <w:numPr>
          <w:ilvl w:val="0"/>
          <w:numId w:val="2"/>
        </w:numPr>
        <w:jc w:val="both"/>
        <w:rPr>
          <w:rStyle w:val="2"/>
          <w:rFonts w:eastAsia="Arial Unicode MS"/>
          <w:bCs/>
          <w:lang w:val="uk-UA" w:eastAsia="uk-UA"/>
        </w:rPr>
      </w:pPr>
      <w:r w:rsidRPr="00506B6B">
        <w:rPr>
          <w:sz w:val="28"/>
          <w:szCs w:val="28"/>
          <w:lang w:val="uk-UA"/>
        </w:rPr>
        <w:t xml:space="preserve">Про затвердження Програми з локалізації та ліквідації амброзії </w:t>
      </w:r>
      <w:proofErr w:type="spellStart"/>
      <w:r w:rsidRPr="00506B6B">
        <w:rPr>
          <w:sz w:val="28"/>
          <w:szCs w:val="28"/>
          <w:lang w:val="uk-UA"/>
        </w:rPr>
        <w:t>полинолистої</w:t>
      </w:r>
      <w:proofErr w:type="spellEnd"/>
      <w:r w:rsidRPr="00506B6B">
        <w:rPr>
          <w:sz w:val="28"/>
          <w:szCs w:val="28"/>
          <w:lang w:val="uk-UA"/>
        </w:rPr>
        <w:t xml:space="preserve"> на території</w:t>
      </w:r>
      <w:r w:rsidRPr="00506B6B">
        <w:rPr>
          <w:rStyle w:val="2"/>
          <w:rFonts w:eastAsia="Arial Unicode MS"/>
          <w:bCs/>
          <w:lang w:val="uk-UA" w:eastAsia="uk-UA"/>
        </w:rPr>
        <w:t xml:space="preserve"> Савранської селищної територіальної громади Одеської області  на 2022 -2025 роки</w:t>
      </w:r>
    </w:p>
    <w:p w14:paraId="1BE63B81" w14:textId="11FB81C6" w:rsidR="001331CA" w:rsidRPr="00506B6B" w:rsidRDefault="00430944" w:rsidP="00946A6A">
      <w:pPr>
        <w:pStyle w:val="a3"/>
        <w:spacing w:line="317" w:lineRule="exact"/>
        <w:ind w:left="4260" w:right="10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331CA" w:rsidRPr="00506B6B">
        <w:rPr>
          <w:sz w:val="28"/>
          <w:szCs w:val="28"/>
          <w:lang w:val="uk-UA"/>
        </w:rPr>
        <w:t>№ 554-</w:t>
      </w:r>
      <w:r w:rsidR="001331CA" w:rsidRPr="00506B6B">
        <w:rPr>
          <w:sz w:val="28"/>
          <w:szCs w:val="28"/>
          <w:lang w:val="en-US"/>
        </w:rPr>
        <w:t>VIII</w:t>
      </w:r>
      <w:r w:rsidR="001331CA" w:rsidRPr="00506B6B">
        <w:rPr>
          <w:sz w:val="28"/>
          <w:szCs w:val="28"/>
          <w:lang w:val="uk-UA"/>
        </w:rPr>
        <w:t xml:space="preserve">  від 24.06.2021 року</w:t>
      </w:r>
    </w:p>
    <w:p w14:paraId="2B4BBE08" w14:textId="77777777" w:rsidR="00437E08" w:rsidRPr="00C476A1" w:rsidRDefault="00437E08" w:rsidP="00946A6A">
      <w:pPr>
        <w:pStyle w:val="a3"/>
        <w:spacing w:line="317" w:lineRule="exact"/>
        <w:ind w:right="100"/>
        <w:jc w:val="both"/>
        <w:rPr>
          <w:color w:val="4472C4" w:themeColor="accent1"/>
          <w:sz w:val="28"/>
          <w:szCs w:val="28"/>
          <w:lang w:val="uk-UA"/>
        </w:rPr>
      </w:pPr>
    </w:p>
    <w:p w14:paraId="1A74C2F5" w14:textId="47C11089" w:rsidR="00437E08" w:rsidRPr="00506B6B" w:rsidRDefault="001331CA" w:rsidP="00946A6A">
      <w:pPr>
        <w:pStyle w:val="a3"/>
        <w:numPr>
          <w:ilvl w:val="0"/>
          <w:numId w:val="2"/>
        </w:numPr>
        <w:jc w:val="both"/>
        <w:rPr>
          <w:rStyle w:val="2"/>
          <w:rFonts w:eastAsia="Arial Unicode MS"/>
          <w:bCs/>
          <w:lang w:val="uk-UA" w:eastAsia="uk-UA"/>
        </w:rPr>
      </w:pPr>
      <w:r w:rsidRPr="00506B6B">
        <w:rPr>
          <w:rStyle w:val="2"/>
          <w:rFonts w:eastAsia="Arial Unicode MS"/>
          <w:bCs/>
          <w:lang w:val="uk-UA" w:eastAsia="uk-UA"/>
        </w:rPr>
        <w:t xml:space="preserve"> </w:t>
      </w:r>
      <w:r w:rsidR="00C375BD" w:rsidRPr="00506B6B">
        <w:rPr>
          <w:rStyle w:val="2"/>
          <w:rFonts w:eastAsia="Arial Unicode MS"/>
          <w:bCs/>
          <w:lang w:val="uk-UA" w:eastAsia="uk-UA"/>
        </w:rPr>
        <w:t>Про затвердження Програми цивільного захисту, техногенної та пожежної безпеки Савранської територіальної громади на 2022 -2026 роки</w:t>
      </w:r>
    </w:p>
    <w:p w14:paraId="06F5C674" w14:textId="770A31A2" w:rsidR="00966E03" w:rsidRPr="00506B6B" w:rsidRDefault="00430944" w:rsidP="00946A6A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375BD" w:rsidRPr="00506B6B">
        <w:rPr>
          <w:sz w:val="28"/>
          <w:szCs w:val="28"/>
          <w:lang w:val="uk-UA"/>
        </w:rPr>
        <w:t>№ 1514-</w:t>
      </w:r>
      <w:r w:rsidR="00C375BD" w:rsidRPr="00506B6B">
        <w:rPr>
          <w:sz w:val="28"/>
          <w:szCs w:val="28"/>
          <w:lang w:val="en-US"/>
        </w:rPr>
        <w:t>VIII</w:t>
      </w:r>
      <w:r w:rsidR="00C375BD" w:rsidRPr="00506B6B">
        <w:rPr>
          <w:sz w:val="28"/>
          <w:szCs w:val="28"/>
          <w:lang w:val="uk-UA"/>
        </w:rPr>
        <w:t xml:space="preserve">  від 30.1</w:t>
      </w:r>
      <w:r w:rsidR="00E92E6B" w:rsidRPr="00506B6B">
        <w:rPr>
          <w:sz w:val="28"/>
          <w:szCs w:val="28"/>
          <w:lang w:val="uk-UA"/>
        </w:rPr>
        <w:t>1</w:t>
      </w:r>
      <w:r w:rsidR="00C375BD" w:rsidRPr="00506B6B">
        <w:rPr>
          <w:sz w:val="28"/>
          <w:szCs w:val="28"/>
          <w:lang w:val="uk-UA"/>
        </w:rPr>
        <w:t>.2021 року</w:t>
      </w:r>
    </w:p>
    <w:p w14:paraId="2D36FC3E" w14:textId="3177A8F2" w:rsidR="001331CA" w:rsidRPr="00C476A1" w:rsidRDefault="001331CA" w:rsidP="00946A6A">
      <w:pPr>
        <w:ind w:left="4248" w:firstLine="708"/>
        <w:jc w:val="both"/>
        <w:rPr>
          <w:color w:val="4472C4" w:themeColor="accent1"/>
          <w:sz w:val="28"/>
          <w:szCs w:val="28"/>
          <w:lang w:val="uk-UA"/>
        </w:rPr>
      </w:pPr>
    </w:p>
    <w:p w14:paraId="56991E42" w14:textId="54A43F9F" w:rsidR="001331CA" w:rsidRPr="00626BD3" w:rsidRDefault="00CE07AF" w:rsidP="00946A6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476A1">
        <w:rPr>
          <w:color w:val="4472C4" w:themeColor="accent1"/>
          <w:sz w:val="28"/>
          <w:szCs w:val="28"/>
          <w:lang w:val="uk-UA"/>
        </w:rPr>
        <w:t xml:space="preserve"> </w:t>
      </w:r>
      <w:r w:rsidR="001331CA" w:rsidRPr="00626BD3">
        <w:rPr>
          <w:sz w:val="28"/>
          <w:szCs w:val="28"/>
          <w:lang w:val="uk-UA"/>
        </w:rPr>
        <w:t>Про затвердження правил благоустрою на території населених пунктів Савранської селищної територіальної громади</w:t>
      </w:r>
    </w:p>
    <w:p w14:paraId="4822C83A" w14:textId="229131C7" w:rsidR="001331CA" w:rsidRPr="00626BD3" w:rsidRDefault="00430944" w:rsidP="00946A6A">
      <w:pPr>
        <w:pStyle w:val="a3"/>
        <w:ind w:left="4260" w:firstLine="696"/>
        <w:jc w:val="both"/>
        <w:rPr>
          <w:sz w:val="28"/>
          <w:szCs w:val="28"/>
          <w:lang w:val="uk-UA"/>
        </w:rPr>
      </w:pPr>
      <w:r w:rsidRPr="00626BD3">
        <w:rPr>
          <w:sz w:val="28"/>
          <w:szCs w:val="28"/>
          <w:lang w:val="uk-UA"/>
        </w:rPr>
        <w:t xml:space="preserve">      </w:t>
      </w:r>
      <w:r w:rsidR="001331CA" w:rsidRPr="00626BD3">
        <w:rPr>
          <w:sz w:val="28"/>
          <w:szCs w:val="28"/>
          <w:lang w:val="uk-UA"/>
        </w:rPr>
        <w:t>№ 1173-</w:t>
      </w:r>
      <w:r w:rsidR="001331CA" w:rsidRPr="00626BD3">
        <w:rPr>
          <w:sz w:val="28"/>
          <w:szCs w:val="28"/>
          <w:lang w:val="en-US"/>
        </w:rPr>
        <w:t>VIII</w:t>
      </w:r>
      <w:r w:rsidR="001331CA" w:rsidRPr="00626BD3">
        <w:rPr>
          <w:sz w:val="28"/>
          <w:szCs w:val="28"/>
          <w:lang w:val="uk-UA"/>
        </w:rPr>
        <w:t xml:space="preserve">  від 30.09.2021 року</w:t>
      </w:r>
    </w:p>
    <w:p w14:paraId="378EBB61" w14:textId="77777777" w:rsidR="008D3FCA" w:rsidRPr="00C476A1" w:rsidRDefault="008D3FCA" w:rsidP="00946A6A">
      <w:pPr>
        <w:pStyle w:val="a3"/>
        <w:ind w:left="4260" w:firstLine="696"/>
        <w:jc w:val="both"/>
        <w:rPr>
          <w:color w:val="4472C4" w:themeColor="accent1"/>
          <w:sz w:val="28"/>
          <w:szCs w:val="28"/>
          <w:lang w:val="uk-UA"/>
        </w:rPr>
      </w:pPr>
    </w:p>
    <w:p w14:paraId="026D5D71" w14:textId="53323D6F" w:rsidR="00430944" w:rsidRPr="00430944" w:rsidRDefault="00BC4647" w:rsidP="00430944">
      <w:pPr>
        <w:pStyle w:val="a3"/>
        <w:numPr>
          <w:ilvl w:val="0"/>
          <w:numId w:val="2"/>
        </w:numPr>
        <w:jc w:val="both"/>
        <w:rPr>
          <w:color w:val="4472C4" w:themeColor="accen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30944" w:rsidRPr="00430944">
        <w:rPr>
          <w:sz w:val="28"/>
          <w:szCs w:val="28"/>
        </w:rPr>
        <w:t xml:space="preserve">Про </w:t>
      </w:r>
      <w:proofErr w:type="spellStart"/>
      <w:r w:rsidR="00430944" w:rsidRPr="00430944">
        <w:rPr>
          <w:sz w:val="28"/>
          <w:szCs w:val="28"/>
        </w:rPr>
        <w:t>затвердження</w:t>
      </w:r>
      <w:proofErr w:type="spellEnd"/>
      <w:r w:rsidR="00430944" w:rsidRPr="00430944">
        <w:rPr>
          <w:sz w:val="28"/>
          <w:szCs w:val="28"/>
        </w:rPr>
        <w:t xml:space="preserve"> </w:t>
      </w:r>
      <w:proofErr w:type="spellStart"/>
      <w:r w:rsidR="00430944" w:rsidRPr="00430944">
        <w:rPr>
          <w:sz w:val="28"/>
          <w:szCs w:val="28"/>
        </w:rPr>
        <w:t>Програми</w:t>
      </w:r>
      <w:proofErr w:type="spellEnd"/>
      <w:r w:rsidR="00430944" w:rsidRPr="00430944">
        <w:rPr>
          <w:sz w:val="28"/>
          <w:szCs w:val="28"/>
        </w:rPr>
        <w:t xml:space="preserve"> під</w:t>
      </w:r>
      <w:proofErr w:type="spellStart"/>
      <w:r w:rsidR="00430944" w:rsidRPr="00430944">
        <w:rPr>
          <w:sz w:val="28"/>
          <w:szCs w:val="28"/>
          <w:lang w:val="uk-UA"/>
        </w:rPr>
        <w:t>готов</w:t>
      </w:r>
      <w:r w:rsidR="00430944" w:rsidRPr="00430944">
        <w:rPr>
          <w:sz w:val="28"/>
          <w:szCs w:val="28"/>
        </w:rPr>
        <w:t>ки</w:t>
      </w:r>
      <w:proofErr w:type="spellEnd"/>
      <w:r w:rsidR="00430944" w:rsidRPr="00430944">
        <w:rPr>
          <w:sz w:val="28"/>
          <w:szCs w:val="28"/>
          <w:lang w:val="uk-UA"/>
        </w:rPr>
        <w:t xml:space="preserve"> та підтримки</w:t>
      </w:r>
      <w:r w:rsidR="00430944" w:rsidRPr="00430944">
        <w:rPr>
          <w:sz w:val="28"/>
          <w:szCs w:val="28"/>
        </w:rPr>
        <w:t xml:space="preserve"> </w:t>
      </w:r>
      <w:proofErr w:type="spellStart"/>
      <w:r w:rsidR="00430944" w:rsidRPr="00430944">
        <w:rPr>
          <w:sz w:val="28"/>
          <w:szCs w:val="28"/>
        </w:rPr>
        <w:t>територіальної</w:t>
      </w:r>
      <w:proofErr w:type="spellEnd"/>
      <w:r w:rsidR="00430944" w:rsidRPr="00430944">
        <w:rPr>
          <w:sz w:val="28"/>
          <w:szCs w:val="28"/>
        </w:rPr>
        <w:t xml:space="preserve"> оборони </w:t>
      </w:r>
      <w:r w:rsidR="00430944" w:rsidRPr="00430944">
        <w:rPr>
          <w:sz w:val="28"/>
          <w:szCs w:val="28"/>
          <w:lang w:val="uk-UA"/>
        </w:rPr>
        <w:t xml:space="preserve">Збройних Сил України та місцевого населення </w:t>
      </w:r>
      <w:r w:rsidR="00430944" w:rsidRPr="00430944">
        <w:rPr>
          <w:sz w:val="28"/>
          <w:szCs w:val="28"/>
        </w:rPr>
        <w:t xml:space="preserve">до </w:t>
      </w:r>
      <w:proofErr w:type="spellStart"/>
      <w:r w:rsidR="00430944" w:rsidRPr="00430944">
        <w:rPr>
          <w:sz w:val="28"/>
          <w:szCs w:val="28"/>
        </w:rPr>
        <w:t>участі</w:t>
      </w:r>
      <w:proofErr w:type="spellEnd"/>
      <w:r w:rsidR="00430944" w:rsidRPr="00430944">
        <w:rPr>
          <w:sz w:val="28"/>
          <w:szCs w:val="28"/>
        </w:rPr>
        <w:t xml:space="preserve"> у </w:t>
      </w:r>
      <w:proofErr w:type="spellStart"/>
      <w:r w:rsidR="00430944" w:rsidRPr="00430944">
        <w:rPr>
          <w:sz w:val="28"/>
          <w:szCs w:val="28"/>
        </w:rPr>
        <w:t>русі</w:t>
      </w:r>
      <w:proofErr w:type="spellEnd"/>
      <w:r w:rsidR="00430944" w:rsidRPr="00430944">
        <w:rPr>
          <w:sz w:val="28"/>
          <w:szCs w:val="28"/>
        </w:rPr>
        <w:t xml:space="preserve"> </w:t>
      </w:r>
      <w:proofErr w:type="spellStart"/>
      <w:r w:rsidR="00430944" w:rsidRPr="00430944">
        <w:rPr>
          <w:sz w:val="28"/>
          <w:szCs w:val="28"/>
        </w:rPr>
        <w:t>національного</w:t>
      </w:r>
      <w:proofErr w:type="spellEnd"/>
      <w:r w:rsidR="00430944" w:rsidRPr="00430944">
        <w:rPr>
          <w:sz w:val="28"/>
          <w:szCs w:val="28"/>
        </w:rPr>
        <w:t xml:space="preserve"> </w:t>
      </w:r>
      <w:proofErr w:type="spellStart"/>
      <w:r w:rsidR="00430944" w:rsidRPr="00430944">
        <w:rPr>
          <w:sz w:val="28"/>
          <w:szCs w:val="28"/>
        </w:rPr>
        <w:t>спротиву</w:t>
      </w:r>
      <w:proofErr w:type="spellEnd"/>
      <w:r w:rsidR="00430944" w:rsidRPr="00430944">
        <w:rPr>
          <w:sz w:val="28"/>
          <w:szCs w:val="28"/>
          <w:lang w:val="uk-UA"/>
        </w:rPr>
        <w:t xml:space="preserve"> в Савранській селищній територіальній громаді</w:t>
      </w:r>
      <w:r w:rsidR="00430944" w:rsidRPr="00430944">
        <w:rPr>
          <w:sz w:val="28"/>
          <w:szCs w:val="28"/>
        </w:rPr>
        <w:t xml:space="preserve"> на 2025-2027 роки»</w:t>
      </w:r>
    </w:p>
    <w:p w14:paraId="0187CAFB" w14:textId="6558FFB3" w:rsidR="008D3FCA" w:rsidRPr="00430944" w:rsidRDefault="008D3FCA" w:rsidP="00430944">
      <w:pPr>
        <w:pStyle w:val="a3"/>
        <w:ind w:left="2844" w:firstLine="696"/>
        <w:jc w:val="right"/>
        <w:rPr>
          <w:sz w:val="28"/>
          <w:szCs w:val="28"/>
          <w:lang w:val="uk-UA"/>
        </w:rPr>
      </w:pPr>
      <w:r w:rsidRPr="00C476A1">
        <w:rPr>
          <w:color w:val="4472C4" w:themeColor="accent1"/>
          <w:sz w:val="28"/>
          <w:szCs w:val="28"/>
          <w:lang w:val="uk-UA"/>
        </w:rPr>
        <w:t xml:space="preserve">  </w:t>
      </w:r>
      <w:r w:rsidRPr="00430944">
        <w:rPr>
          <w:sz w:val="28"/>
          <w:szCs w:val="28"/>
          <w:lang w:val="uk-UA"/>
        </w:rPr>
        <w:t xml:space="preserve">№ </w:t>
      </w:r>
      <w:r w:rsidR="00430944" w:rsidRPr="00430944">
        <w:rPr>
          <w:sz w:val="28"/>
          <w:szCs w:val="28"/>
          <w:lang w:val="uk-UA"/>
        </w:rPr>
        <w:t>2924</w:t>
      </w:r>
      <w:r w:rsidRPr="00430944">
        <w:rPr>
          <w:sz w:val="28"/>
          <w:szCs w:val="28"/>
          <w:lang w:val="uk-UA"/>
        </w:rPr>
        <w:t>-</w:t>
      </w:r>
      <w:r w:rsidRPr="00430944">
        <w:rPr>
          <w:sz w:val="28"/>
          <w:szCs w:val="28"/>
          <w:lang w:val="en-US"/>
        </w:rPr>
        <w:t>VIII</w:t>
      </w:r>
      <w:r w:rsidRPr="00430944">
        <w:rPr>
          <w:sz w:val="28"/>
          <w:szCs w:val="28"/>
          <w:lang w:val="uk-UA"/>
        </w:rPr>
        <w:t xml:space="preserve"> від </w:t>
      </w:r>
      <w:r w:rsidR="00430944" w:rsidRPr="00430944">
        <w:rPr>
          <w:sz w:val="28"/>
          <w:szCs w:val="28"/>
          <w:lang w:val="uk-UA"/>
        </w:rPr>
        <w:t>19</w:t>
      </w:r>
      <w:r w:rsidRPr="00430944">
        <w:rPr>
          <w:sz w:val="28"/>
          <w:szCs w:val="28"/>
          <w:lang w:val="uk-UA"/>
        </w:rPr>
        <w:t>.</w:t>
      </w:r>
      <w:r w:rsidR="00430944" w:rsidRPr="00430944">
        <w:rPr>
          <w:sz w:val="28"/>
          <w:szCs w:val="28"/>
          <w:lang w:val="uk-UA"/>
        </w:rPr>
        <w:t>1</w:t>
      </w:r>
      <w:r w:rsidRPr="00430944">
        <w:rPr>
          <w:sz w:val="28"/>
          <w:szCs w:val="28"/>
          <w:lang w:val="uk-UA"/>
        </w:rPr>
        <w:t>2.202</w:t>
      </w:r>
      <w:bookmarkStart w:id="0" w:name="_Hlk185346390"/>
      <w:r w:rsidR="00430944" w:rsidRPr="00430944">
        <w:rPr>
          <w:sz w:val="28"/>
          <w:szCs w:val="28"/>
          <w:lang w:val="uk-UA"/>
        </w:rPr>
        <w:t>4</w:t>
      </w:r>
      <w:r w:rsidR="00430944">
        <w:rPr>
          <w:sz w:val="28"/>
          <w:szCs w:val="28"/>
          <w:lang w:val="uk-UA"/>
        </w:rPr>
        <w:t xml:space="preserve"> року</w:t>
      </w:r>
      <w:r w:rsidR="00430944" w:rsidRPr="00430944">
        <w:rPr>
          <w:sz w:val="28"/>
          <w:szCs w:val="28"/>
        </w:rPr>
        <w:t xml:space="preserve"> </w:t>
      </w:r>
      <w:bookmarkEnd w:id="0"/>
    </w:p>
    <w:p w14:paraId="68F621CD" w14:textId="77777777" w:rsidR="00F84E25" w:rsidRPr="00C476A1" w:rsidRDefault="00F84E25" w:rsidP="00946A6A">
      <w:pPr>
        <w:pStyle w:val="a3"/>
        <w:ind w:left="2844" w:firstLine="696"/>
        <w:jc w:val="both"/>
        <w:rPr>
          <w:color w:val="4472C4" w:themeColor="accent1"/>
          <w:sz w:val="28"/>
          <w:szCs w:val="28"/>
          <w:lang w:val="uk-UA"/>
        </w:rPr>
      </w:pPr>
    </w:p>
    <w:p w14:paraId="5FB7F718" w14:textId="3AB3AD56" w:rsidR="00F84E25" w:rsidRPr="00430944" w:rsidRDefault="00F84E25" w:rsidP="00946A6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476A1">
        <w:rPr>
          <w:color w:val="4472C4" w:themeColor="accent1"/>
          <w:sz w:val="28"/>
          <w:szCs w:val="28"/>
          <w:lang w:val="uk-UA"/>
        </w:rPr>
        <w:t xml:space="preserve"> </w:t>
      </w:r>
      <w:r w:rsidRPr="00430944">
        <w:rPr>
          <w:sz w:val="28"/>
          <w:szCs w:val="28"/>
          <w:lang w:val="uk-UA"/>
        </w:rPr>
        <w:t>Програми профілактики та боротьби зі сказом тварин на території Савранської селищної територіальної громади на 2022-2026 роки»</w:t>
      </w:r>
    </w:p>
    <w:p w14:paraId="3722ABBA" w14:textId="2256600E" w:rsidR="001331CA" w:rsidRPr="00430944" w:rsidRDefault="00F84E25" w:rsidP="00946A6A">
      <w:pPr>
        <w:pStyle w:val="a3"/>
        <w:ind w:left="2844" w:firstLine="696"/>
        <w:jc w:val="both"/>
        <w:rPr>
          <w:sz w:val="28"/>
          <w:szCs w:val="28"/>
          <w:lang w:val="uk-UA"/>
        </w:rPr>
      </w:pPr>
      <w:r w:rsidRPr="00430944">
        <w:rPr>
          <w:sz w:val="28"/>
          <w:szCs w:val="28"/>
          <w:lang w:val="uk-UA"/>
        </w:rPr>
        <w:t xml:space="preserve">                         </w:t>
      </w:r>
      <w:r w:rsidR="00430944">
        <w:rPr>
          <w:sz w:val="28"/>
          <w:szCs w:val="28"/>
          <w:lang w:val="uk-UA"/>
        </w:rPr>
        <w:t xml:space="preserve"> </w:t>
      </w:r>
      <w:r w:rsidRPr="00430944">
        <w:rPr>
          <w:sz w:val="28"/>
          <w:szCs w:val="28"/>
          <w:lang w:val="uk-UA"/>
        </w:rPr>
        <w:t xml:space="preserve"> № 1845-</w:t>
      </w:r>
      <w:r w:rsidRPr="00430944">
        <w:rPr>
          <w:sz w:val="28"/>
          <w:szCs w:val="28"/>
          <w:lang w:val="en-US"/>
        </w:rPr>
        <w:t>VIII</w:t>
      </w:r>
      <w:r w:rsidRPr="00430944">
        <w:rPr>
          <w:sz w:val="28"/>
          <w:szCs w:val="28"/>
          <w:lang w:val="uk-UA"/>
        </w:rPr>
        <w:t xml:space="preserve"> від 24.02.2022</w:t>
      </w:r>
      <w:r w:rsidR="00430944">
        <w:rPr>
          <w:sz w:val="28"/>
          <w:szCs w:val="28"/>
          <w:lang w:val="uk-UA"/>
        </w:rPr>
        <w:t xml:space="preserve"> року</w:t>
      </w:r>
    </w:p>
    <w:p w14:paraId="1471CA41" w14:textId="6C68E213" w:rsidR="00F84E25" w:rsidRDefault="00F84E25" w:rsidP="00946A6A">
      <w:pPr>
        <w:pStyle w:val="a3"/>
        <w:ind w:left="2844" w:firstLine="696"/>
        <w:jc w:val="both"/>
        <w:rPr>
          <w:sz w:val="28"/>
          <w:szCs w:val="28"/>
          <w:lang w:val="uk-UA"/>
        </w:rPr>
      </w:pPr>
    </w:p>
    <w:p w14:paraId="0EB5D12A" w14:textId="28C8FB43" w:rsidR="00F84E25" w:rsidRPr="00430944" w:rsidRDefault="00946A6A" w:rsidP="00946A6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color w:val="4472C4" w:themeColor="accent1"/>
          <w:sz w:val="28"/>
          <w:szCs w:val="28"/>
          <w:lang w:val="uk-UA"/>
        </w:rPr>
        <w:t xml:space="preserve"> </w:t>
      </w:r>
      <w:r w:rsidR="00CC585D" w:rsidRPr="00430944">
        <w:rPr>
          <w:sz w:val="28"/>
          <w:szCs w:val="28"/>
          <w:lang w:val="uk-UA"/>
        </w:rPr>
        <w:t>Про затвердження Програми підтримки індивідуального житлового будівництва на селі «Власний дім» на 2023-2025 роки на території Савранської селищної ради</w:t>
      </w:r>
    </w:p>
    <w:p w14:paraId="3DCA2CD4" w14:textId="7C9B808F" w:rsidR="00CC585D" w:rsidRPr="00430944" w:rsidRDefault="00CC585D" w:rsidP="00946A6A">
      <w:pPr>
        <w:pStyle w:val="a3"/>
        <w:spacing w:line="317" w:lineRule="exact"/>
        <w:ind w:left="3552" w:right="100" w:firstLine="696"/>
        <w:jc w:val="both"/>
        <w:rPr>
          <w:sz w:val="28"/>
          <w:szCs w:val="28"/>
          <w:lang w:val="uk-UA"/>
        </w:rPr>
      </w:pPr>
      <w:r w:rsidRPr="00430944">
        <w:rPr>
          <w:sz w:val="28"/>
          <w:szCs w:val="28"/>
          <w:lang w:val="uk-UA"/>
        </w:rPr>
        <w:t xml:space="preserve">   </w:t>
      </w:r>
      <w:r w:rsidR="00430944">
        <w:rPr>
          <w:sz w:val="28"/>
          <w:szCs w:val="28"/>
          <w:lang w:val="uk-UA"/>
        </w:rPr>
        <w:t xml:space="preserve">            </w:t>
      </w:r>
      <w:r w:rsidRPr="00430944">
        <w:rPr>
          <w:sz w:val="28"/>
          <w:szCs w:val="28"/>
          <w:lang w:val="uk-UA"/>
        </w:rPr>
        <w:t xml:space="preserve"> № 2323-</w:t>
      </w:r>
      <w:r w:rsidRPr="00430944">
        <w:rPr>
          <w:sz w:val="28"/>
          <w:szCs w:val="28"/>
          <w:lang w:val="en-US"/>
        </w:rPr>
        <w:t>VIII</w:t>
      </w:r>
      <w:r w:rsidRPr="00430944">
        <w:rPr>
          <w:sz w:val="28"/>
          <w:szCs w:val="28"/>
        </w:rPr>
        <w:t xml:space="preserve">  </w:t>
      </w:r>
      <w:r w:rsidRPr="00430944">
        <w:rPr>
          <w:sz w:val="28"/>
          <w:szCs w:val="28"/>
          <w:lang w:val="uk-UA"/>
        </w:rPr>
        <w:t>від 31.08.2023 року</w:t>
      </w:r>
    </w:p>
    <w:p w14:paraId="65F64FF1" w14:textId="77777777" w:rsidR="00CC585D" w:rsidRPr="00C476A1" w:rsidRDefault="00CC585D" w:rsidP="00946A6A">
      <w:pPr>
        <w:pStyle w:val="a3"/>
        <w:spacing w:line="317" w:lineRule="exact"/>
        <w:ind w:left="3552" w:right="100" w:firstLine="696"/>
        <w:jc w:val="both"/>
        <w:rPr>
          <w:b/>
          <w:color w:val="4472C4" w:themeColor="accent1"/>
          <w:sz w:val="28"/>
          <w:szCs w:val="28"/>
          <w:lang w:val="uk-UA" w:eastAsia="uk-UA" w:bidi="uk-UA"/>
        </w:rPr>
      </w:pPr>
    </w:p>
    <w:p w14:paraId="14A94BB5" w14:textId="086BC09D" w:rsidR="00CC585D" w:rsidRPr="00430944" w:rsidRDefault="00946A6A" w:rsidP="00946A6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color w:val="4472C4" w:themeColor="accent1"/>
          <w:sz w:val="28"/>
          <w:szCs w:val="28"/>
          <w:lang w:val="uk-UA"/>
        </w:rPr>
        <w:t xml:space="preserve"> </w:t>
      </w:r>
      <w:r w:rsidR="00CC585D" w:rsidRPr="00430944">
        <w:rPr>
          <w:sz w:val="28"/>
          <w:szCs w:val="28"/>
          <w:lang w:val="uk-UA"/>
        </w:rPr>
        <w:t>Про затвердження Програми підтримки Збройних сил України та об’єднань добровольців, які борються за нашу країну на 2023-2025 роки</w:t>
      </w:r>
    </w:p>
    <w:p w14:paraId="2CFBEE34" w14:textId="0E2A8DE7" w:rsidR="00CC585D" w:rsidRPr="00430944" w:rsidRDefault="00CC585D" w:rsidP="00946A6A">
      <w:pPr>
        <w:spacing w:line="317" w:lineRule="exact"/>
        <w:ind w:left="4608" w:right="100" w:firstLine="348"/>
        <w:jc w:val="both"/>
        <w:rPr>
          <w:sz w:val="28"/>
          <w:szCs w:val="28"/>
          <w:lang w:val="uk-UA"/>
        </w:rPr>
      </w:pPr>
      <w:r w:rsidRPr="00430944">
        <w:rPr>
          <w:sz w:val="28"/>
          <w:szCs w:val="28"/>
          <w:lang w:val="uk-UA"/>
        </w:rPr>
        <w:t xml:space="preserve"> </w:t>
      </w:r>
      <w:r w:rsidR="00430944">
        <w:rPr>
          <w:sz w:val="28"/>
          <w:szCs w:val="28"/>
          <w:lang w:val="uk-UA"/>
        </w:rPr>
        <w:t xml:space="preserve">     </w:t>
      </w:r>
      <w:r w:rsidRPr="00430944">
        <w:rPr>
          <w:sz w:val="28"/>
          <w:szCs w:val="28"/>
          <w:lang w:val="uk-UA"/>
        </w:rPr>
        <w:t>№ 2269-</w:t>
      </w:r>
      <w:r w:rsidRPr="00430944">
        <w:rPr>
          <w:sz w:val="28"/>
          <w:szCs w:val="28"/>
          <w:lang w:val="en-US"/>
        </w:rPr>
        <w:t>VIII</w:t>
      </w:r>
      <w:r w:rsidRPr="00430944">
        <w:rPr>
          <w:sz w:val="28"/>
          <w:szCs w:val="28"/>
        </w:rPr>
        <w:t xml:space="preserve">  </w:t>
      </w:r>
      <w:r w:rsidRPr="00430944">
        <w:rPr>
          <w:sz w:val="28"/>
          <w:szCs w:val="28"/>
          <w:lang w:val="uk-UA"/>
        </w:rPr>
        <w:t>від 29.06.2023 року</w:t>
      </w:r>
    </w:p>
    <w:p w14:paraId="43A1281C" w14:textId="188C9C08" w:rsidR="005162CA" w:rsidRDefault="005162CA" w:rsidP="00946A6A">
      <w:pPr>
        <w:spacing w:line="317" w:lineRule="exact"/>
        <w:ind w:left="4608" w:right="100" w:firstLine="348"/>
        <w:jc w:val="both"/>
        <w:rPr>
          <w:color w:val="4472C4" w:themeColor="accent1"/>
          <w:sz w:val="28"/>
          <w:szCs w:val="28"/>
          <w:lang w:val="uk-UA"/>
        </w:rPr>
      </w:pPr>
    </w:p>
    <w:p w14:paraId="654A9AEC" w14:textId="23AEEAA0" w:rsidR="005162CA" w:rsidRPr="00430944" w:rsidRDefault="00946A6A" w:rsidP="00946A6A">
      <w:pPr>
        <w:pStyle w:val="a3"/>
        <w:numPr>
          <w:ilvl w:val="0"/>
          <w:numId w:val="2"/>
        </w:numPr>
        <w:spacing w:line="317" w:lineRule="exact"/>
        <w:ind w:right="100"/>
        <w:jc w:val="both"/>
        <w:rPr>
          <w:sz w:val="28"/>
          <w:szCs w:val="28"/>
          <w:lang w:val="uk-UA"/>
        </w:rPr>
      </w:pPr>
      <w:r>
        <w:rPr>
          <w:color w:val="4472C4" w:themeColor="accent1"/>
          <w:sz w:val="28"/>
          <w:szCs w:val="28"/>
          <w:lang w:val="uk-UA"/>
        </w:rPr>
        <w:lastRenderedPageBreak/>
        <w:t xml:space="preserve"> </w:t>
      </w:r>
      <w:r w:rsidR="005162CA" w:rsidRPr="00430944">
        <w:rPr>
          <w:sz w:val="28"/>
          <w:szCs w:val="28"/>
          <w:lang w:val="uk-UA"/>
        </w:rPr>
        <w:t>Про затвердження Програми енергоефективності та енергозбереження Савранської селищної ради Одеської області на 2023-2025 року</w:t>
      </w:r>
    </w:p>
    <w:p w14:paraId="45F6EAA6" w14:textId="0440DBDF" w:rsidR="005162CA" w:rsidRPr="00430944" w:rsidRDefault="005162CA" w:rsidP="00946A6A">
      <w:pPr>
        <w:pStyle w:val="a3"/>
        <w:spacing w:line="317" w:lineRule="exact"/>
        <w:ind w:right="100"/>
        <w:jc w:val="both"/>
        <w:rPr>
          <w:sz w:val="28"/>
          <w:szCs w:val="28"/>
          <w:lang w:val="uk-UA"/>
        </w:rPr>
      </w:pPr>
      <w:r w:rsidRPr="00430944">
        <w:rPr>
          <w:sz w:val="28"/>
          <w:szCs w:val="28"/>
          <w:lang w:val="uk-UA"/>
        </w:rPr>
        <w:t xml:space="preserve">  </w:t>
      </w:r>
      <w:r w:rsidRPr="00430944">
        <w:rPr>
          <w:sz w:val="28"/>
          <w:szCs w:val="28"/>
          <w:lang w:val="uk-UA"/>
        </w:rPr>
        <w:tab/>
      </w:r>
      <w:r w:rsidRPr="00430944">
        <w:rPr>
          <w:sz w:val="28"/>
          <w:szCs w:val="28"/>
          <w:lang w:val="uk-UA"/>
        </w:rPr>
        <w:tab/>
      </w:r>
      <w:r w:rsidRPr="00430944">
        <w:rPr>
          <w:sz w:val="28"/>
          <w:szCs w:val="28"/>
          <w:lang w:val="uk-UA"/>
        </w:rPr>
        <w:tab/>
      </w:r>
      <w:r w:rsidRPr="00430944">
        <w:rPr>
          <w:sz w:val="28"/>
          <w:szCs w:val="28"/>
          <w:lang w:val="uk-UA"/>
        </w:rPr>
        <w:tab/>
      </w:r>
      <w:r w:rsidRPr="00430944">
        <w:rPr>
          <w:sz w:val="28"/>
          <w:szCs w:val="28"/>
          <w:lang w:val="uk-UA"/>
        </w:rPr>
        <w:tab/>
      </w:r>
      <w:r w:rsidRPr="00430944">
        <w:rPr>
          <w:sz w:val="28"/>
          <w:szCs w:val="28"/>
          <w:lang w:val="uk-UA"/>
        </w:rPr>
        <w:tab/>
        <w:t>№ 2</w:t>
      </w:r>
      <w:r w:rsidR="005F5FD0" w:rsidRPr="00430944">
        <w:rPr>
          <w:sz w:val="28"/>
          <w:szCs w:val="28"/>
          <w:lang w:val="uk-UA"/>
        </w:rPr>
        <w:t>108</w:t>
      </w:r>
      <w:r w:rsidRPr="00430944">
        <w:rPr>
          <w:sz w:val="28"/>
          <w:szCs w:val="28"/>
          <w:lang w:val="uk-UA"/>
        </w:rPr>
        <w:t>-</w:t>
      </w:r>
      <w:r w:rsidRPr="00430944">
        <w:rPr>
          <w:sz w:val="28"/>
          <w:szCs w:val="28"/>
          <w:lang w:val="en-US"/>
        </w:rPr>
        <w:t>VIII</w:t>
      </w:r>
      <w:r w:rsidRPr="00430944">
        <w:rPr>
          <w:sz w:val="28"/>
          <w:szCs w:val="28"/>
        </w:rPr>
        <w:t xml:space="preserve">  </w:t>
      </w:r>
      <w:r w:rsidRPr="00430944">
        <w:rPr>
          <w:sz w:val="28"/>
          <w:szCs w:val="28"/>
          <w:lang w:val="uk-UA"/>
        </w:rPr>
        <w:t>від 2</w:t>
      </w:r>
      <w:r w:rsidR="005F5FD0" w:rsidRPr="00430944">
        <w:rPr>
          <w:sz w:val="28"/>
          <w:szCs w:val="28"/>
          <w:lang w:val="uk-UA"/>
        </w:rPr>
        <w:t>8</w:t>
      </w:r>
      <w:r w:rsidRPr="00430944">
        <w:rPr>
          <w:sz w:val="28"/>
          <w:szCs w:val="28"/>
          <w:lang w:val="uk-UA"/>
        </w:rPr>
        <w:t>.0</w:t>
      </w:r>
      <w:r w:rsidR="005F5FD0" w:rsidRPr="00430944">
        <w:rPr>
          <w:sz w:val="28"/>
          <w:szCs w:val="28"/>
          <w:lang w:val="uk-UA"/>
        </w:rPr>
        <w:t>2</w:t>
      </w:r>
      <w:r w:rsidRPr="00430944">
        <w:rPr>
          <w:sz w:val="28"/>
          <w:szCs w:val="28"/>
          <w:lang w:val="uk-UA"/>
        </w:rPr>
        <w:t>.2023 року</w:t>
      </w:r>
    </w:p>
    <w:p w14:paraId="3EB07135" w14:textId="77777777" w:rsidR="00E26153" w:rsidRPr="005162CA" w:rsidRDefault="00E26153" w:rsidP="00946A6A">
      <w:pPr>
        <w:pStyle w:val="a3"/>
        <w:spacing w:line="317" w:lineRule="exact"/>
        <w:ind w:right="100"/>
        <w:jc w:val="both"/>
        <w:rPr>
          <w:color w:val="4472C4" w:themeColor="accent1"/>
          <w:sz w:val="28"/>
          <w:szCs w:val="28"/>
          <w:lang w:val="uk-UA"/>
        </w:rPr>
      </w:pPr>
    </w:p>
    <w:p w14:paraId="2B692411" w14:textId="4BA23444" w:rsidR="005162CA" w:rsidRPr="00430944" w:rsidRDefault="00E26153" w:rsidP="00946A6A">
      <w:pPr>
        <w:pStyle w:val="a3"/>
        <w:numPr>
          <w:ilvl w:val="0"/>
          <w:numId w:val="2"/>
        </w:numPr>
        <w:spacing w:line="317" w:lineRule="exact"/>
        <w:ind w:right="100"/>
        <w:jc w:val="both"/>
        <w:rPr>
          <w:sz w:val="28"/>
          <w:szCs w:val="28"/>
          <w:lang w:val="uk-UA"/>
        </w:rPr>
      </w:pPr>
      <w:r w:rsidRPr="00E26153">
        <w:rPr>
          <w:color w:val="4472C4" w:themeColor="accent1"/>
          <w:sz w:val="28"/>
          <w:szCs w:val="28"/>
          <w:lang w:val="uk-UA"/>
        </w:rPr>
        <w:t xml:space="preserve"> </w:t>
      </w:r>
      <w:r w:rsidRPr="00430944">
        <w:rPr>
          <w:sz w:val="28"/>
          <w:szCs w:val="28"/>
          <w:lang w:val="uk-UA"/>
        </w:rPr>
        <w:t>Про затвердження Програми розвитку КП «Саврань» Савранської селищної ради Одеської області на 2024-2026 роки</w:t>
      </w:r>
    </w:p>
    <w:p w14:paraId="0653087F" w14:textId="301ADD8D" w:rsidR="00E26153" w:rsidRPr="00430944" w:rsidRDefault="00E26153" w:rsidP="00946A6A">
      <w:pPr>
        <w:spacing w:line="317" w:lineRule="exact"/>
        <w:ind w:left="5316" w:right="100"/>
        <w:jc w:val="both"/>
        <w:rPr>
          <w:sz w:val="28"/>
          <w:szCs w:val="28"/>
          <w:lang w:val="uk-UA"/>
        </w:rPr>
      </w:pPr>
      <w:r w:rsidRPr="00430944">
        <w:rPr>
          <w:sz w:val="28"/>
          <w:szCs w:val="28"/>
          <w:lang w:val="uk-UA"/>
        </w:rPr>
        <w:t>№ 2514-</w:t>
      </w:r>
      <w:r w:rsidRPr="00430944">
        <w:rPr>
          <w:sz w:val="28"/>
          <w:szCs w:val="28"/>
          <w:lang w:val="en-US"/>
        </w:rPr>
        <w:t>VIII</w:t>
      </w:r>
      <w:r w:rsidRPr="00430944">
        <w:rPr>
          <w:sz w:val="28"/>
          <w:szCs w:val="28"/>
        </w:rPr>
        <w:t xml:space="preserve">  </w:t>
      </w:r>
      <w:r w:rsidRPr="00430944">
        <w:rPr>
          <w:sz w:val="28"/>
          <w:szCs w:val="28"/>
          <w:lang w:val="uk-UA"/>
        </w:rPr>
        <w:t>від 21.12.2023 року</w:t>
      </w:r>
    </w:p>
    <w:p w14:paraId="11B23143" w14:textId="7C1882F2" w:rsidR="00043641" w:rsidRDefault="00043641" w:rsidP="00946A6A">
      <w:pPr>
        <w:spacing w:line="317" w:lineRule="exact"/>
        <w:ind w:left="5316" w:right="100"/>
        <w:jc w:val="both"/>
        <w:rPr>
          <w:color w:val="4472C4" w:themeColor="accent1"/>
          <w:sz w:val="28"/>
          <w:szCs w:val="28"/>
          <w:lang w:val="uk-UA"/>
        </w:rPr>
      </w:pPr>
    </w:p>
    <w:p w14:paraId="5364732D" w14:textId="73A5DECC" w:rsidR="00043641" w:rsidRPr="00043641" w:rsidRDefault="00043641" w:rsidP="00043641">
      <w:pPr>
        <w:pStyle w:val="a3"/>
        <w:numPr>
          <w:ilvl w:val="0"/>
          <w:numId w:val="2"/>
        </w:numPr>
        <w:spacing w:line="317" w:lineRule="exact"/>
        <w:ind w:right="100"/>
        <w:rPr>
          <w:color w:val="4472C4" w:themeColor="accent1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Про затвердження Комплексної програми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соціального захисту та підтримки військовослужбовців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у період запровадження воєнного стану в Україні,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ветеранів війни, членів їх сімей та сімей загиблих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(померлих</w:t>
      </w:r>
      <w:r w:rsidR="008C3D07">
        <w:rPr>
          <w:bCs/>
          <w:color w:val="000000"/>
          <w:sz w:val="28"/>
          <w:szCs w:val="28"/>
          <w:lang w:val="uk-UA"/>
        </w:rPr>
        <w:t>)</w:t>
      </w:r>
      <w:r w:rsidRPr="001031CD">
        <w:rPr>
          <w:bCs/>
          <w:color w:val="000000"/>
          <w:sz w:val="28"/>
          <w:szCs w:val="28"/>
          <w:lang w:val="uk-UA"/>
        </w:rPr>
        <w:t>, полонених, зниклих безвісти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ветеранів війни, які проживають на території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Савранської селищної  територіальної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1031CD">
        <w:rPr>
          <w:bCs/>
          <w:color w:val="000000"/>
          <w:sz w:val="28"/>
          <w:szCs w:val="28"/>
          <w:lang w:val="uk-UA"/>
        </w:rPr>
        <w:t>громади на 2024 - 2026 роки</w:t>
      </w:r>
    </w:p>
    <w:p w14:paraId="74138C57" w14:textId="1E507554" w:rsidR="00CC585D" w:rsidRDefault="00043641" w:rsidP="00043641">
      <w:pPr>
        <w:pStyle w:val="a3"/>
        <w:rPr>
          <w:sz w:val="28"/>
          <w:szCs w:val="28"/>
          <w:lang w:val="uk-UA"/>
        </w:rPr>
      </w:pPr>
      <w:r w:rsidRPr="00043641">
        <w:rPr>
          <w:sz w:val="28"/>
          <w:szCs w:val="28"/>
          <w:lang w:val="uk-UA"/>
        </w:rPr>
        <w:t xml:space="preserve">                                                                    №2555-VII</w:t>
      </w:r>
      <w:r w:rsidRPr="00043641">
        <w:rPr>
          <w:sz w:val="28"/>
          <w:szCs w:val="28"/>
          <w:lang w:val="en-US"/>
        </w:rPr>
        <w:t>I</w:t>
      </w:r>
      <w:r w:rsidRPr="00043641">
        <w:rPr>
          <w:sz w:val="28"/>
          <w:szCs w:val="28"/>
          <w:lang w:val="uk-UA"/>
        </w:rPr>
        <w:t xml:space="preserve"> від 28</w:t>
      </w:r>
      <w:r w:rsidRPr="00043641">
        <w:rPr>
          <w:sz w:val="28"/>
          <w:szCs w:val="28"/>
          <w:lang w:val="en-US"/>
        </w:rPr>
        <w:t>.</w:t>
      </w:r>
      <w:r w:rsidRPr="00043641">
        <w:rPr>
          <w:sz w:val="28"/>
          <w:szCs w:val="28"/>
          <w:lang w:val="uk-UA"/>
        </w:rPr>
        <w:t>02</w:t>
      </w:r>
      <w:r w:rsidRPr="00043641">
        <w:rPr>
          <w:sz w:val="28"/>
          <w:szCs w:val="28"/>
          <w:lang w:val="en-US"/>
        </w:rPr>
        <w:t>.202</w:t>
      </w:r>
      <w:r w:rsidRPr="00043641">
        <w:rPr>
          <w:sz w:val="28"/>
          <w:szCs w:val="28"/>
          <w:lang w:val="uk-UA"/>
        </w:rPr>
        <w:t>4 року</w:t>
      </w:r>
    </w:p>
    <w:p w14:paraId="0FB1CC91" w14:textId="3301A13B" w:rsidR="00043641" w:rsidRDefault="00043641" w:rsidP="00043641">
      <w:pPr>
        <w:pStyle w:val="a3"/>
        <w:rPr>
          <w:sz w:val="28"/>
          <w:szCs w:val="28"/>
          <w:lang w:val="uk-UA"/>
        </w:rPr>
      </w:pPr>
    </w:p>
    <w:p w14:paraId="722D0A8B" w14:textId="44FA5E1F" w:rsidR="00661059" w:rsidRDefault="00661059" w:rsidP="00430944">
      <w:pPr>
        <w:rPr>
          <w:sz w:val="28"/>
          <w:szCs w:val="28"/>
          <w:lang w:val="uk-UA"/>
        </w:rPr>
      </w:pPr>
    </w:p>
    <w:p w14:paraId="53F9AD31" w14:textId="0D088561" w:rsidR="00661059" w:rsidRPr="00661059" w:rsidRDefault="00544D1A" w:rsidP="0066105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661059" w:rsidRPr="00661059">
        <w:rPr>
          <w:sz w:val="28"/>
          <w:szCs w:val="28"/>
          <w:lang w:val="uk-UA"/>
        </w:rPr>
        <w:t>Про затвердження Програми забезпечення житлом дітей-сиріт, дітей, позбавлених батьківського піклування, та осіб з їх числа на 2024-2026 роки.</w:t>
      </w:r>
    </w:p>
    <w:p w14:paraId="1B6EA7E5" w14:textId="019D91F7" w:rsidR="00661059" w:rsidRDefault="00661059" w:rsidP="00661059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61059">
        <w:rPr>
          <w:sz w:val="28"/>
          <w:szCs w:val="28"/>
          <w:lang w:val="uk-UA"/>
        </w:rPr>
        <w:t>№ 27</w:t>
      </w:r>
      <w:r w:rsidRPr="00661059">
        <w:rPr>
          <w:sz w:val="28"/>
          <w:szCs w:val="28"/>
          <w:lang w:val="en-US"/>
        </w:rPr>
        <w:t>47</w:t>
      </w:r>
      <w:r w:rsidRPr="00661059">
        <w:rPr>
          <w:sz w:val="28"/>
          <w:szCs w:val="28"/>
          <w:lang w:val="uk-UA"/>
        </w:rPr>
        <w:t>-</w:t>
      </w:r>
      <w:r w:rsidRPr="00661059">
        <w:rPr>
          <w:sz w:val="28"/>
          <w:szCs w:val="28"/>
          <w:lang w:val="en-US"/>
        </w:rPr>
        <w:t>VIII</w:t>
      </w:r>
      <w:r w:rsidRPr="00661059">
        <w:rPr>
          <w:sz w:val="28"/>
          <w:szCs w:val="28"/>
          <w:lang w:val="uk-UA"/>
        </w:rPr>
        <w:t xml:space="preserve"> </w:t>
      </w:r>
      <w:r w:rsidRPr="00DC30F5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9</w:t>
      </w:r>
      <w:r w:rsidRPr="00DC30F5">
        <w:rPr>
          <w:sz w:val="28"/>
          <w:szCs w:val="28"/>
          <w:lang w:val="en-US"/>
        </w:rPr>
        <w:t>.</w:t>
      </w:r>
      <w:r w:rsidRPr="00DC30F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Pr="00DC30F5">
        <w:rPr>
          <w:sz w:val="28"/>
          <w:szCs w:val="28"/>
          <w:lang w:val="en-US"/>
        </w:rPr>
        <w:t>.202</w:t>
      </w:r>
      <w:r w:rsidRPr="00DC30F5">
        <w:rPr>
          <w:sz w:val="28"/>
          <w:szCs w:val="28"/>
          <w:lang w:val="uk-UA"/>
        </w:rPr>
        <w:t>4 року</w:t>
      </w:r>
    </w:p>
    <w:p w14:paraId="14F57166" w14:textId="77777777" w:rsidR="00661059" w:rsidRDefault="00661059" w:rsidP="00661059">
      <w:pPr>
        <w:ind w:left="4248" w:firstLine="708"/>
        <w:rPr>
          <w:sz w:val="28"/>
          <w:szCs w:val="28"/>
          <w:lang w:val="uk-UA"/>
        </w:rPr>
      </w:pPr>
    </w:p>
    <w:p w14:paraId="00075AA1" w14:textId="27B605C8" w:rsidR="00661059" w:rsidRPr="00661059" w:rsidRDefault="00544D1A" w:rsidP="0066105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61059" w:rsidRPr="00661059">
        <w:rPr>
          <w:color w:val="000000"/>
          <w:sz w:val="28"/>
          <w:szCs w:val="28"/>
        </w:rPr>
        <w:t>Про</w:t>
      </w:r>
      <w:r w:rsidR="00661059" w:rsidRPr="0066105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1059" w:rsidRPr="00661059">
        <w:rPr>
          <w:color w:val="000000"/>
          <w:sz w:val="28"/>
          <w:szCs w:val="28"/>
        </w:rPr>
        <w:t>затвердження</w:t>
      </w:r>
      <w:proofErr w:type="spellEnd"/>
      <w:r w:rsidR="00661059" w:rsidRPr="0066105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1059" w:rsidRPr="00661059">
        <w:rPr>
          <w:color w:val="000000"/>
          <w:sz w:val="28"/>
          <w:szCs w:val="28"/>
        </w:rPr>
        <w:t>програми</w:t>
      </w:r>
      <w:proofErr w:type="spellEnd"/>
      <w:r w:rsidR="00661059" w:rsidRPr="00661059">
        <w:rPr>
          <w:color w:val="000000"/>
          <w:sz w:val="28"/>
          <w:szCs w:val="28"/>
        </w:rPr>
        <w:t xml:space="preserve"> для </w:t>
      </w:r>
      <w:proofErr w:type="spellStart"/>
      <w:r w:rsidR="00661059" w:rsidRPr="00661059">
        <w:rPr>
          <w:color w:val="000000"/>
          <w:sz w:val="28"/>
          <w:szCs w:val="28"/>
        </w:rPr>
        <w:t>кривдників</w:t>
      </w:r>
      <w:proofErr w:type="spellEnd"/>
      <w:r w:rsidR="00661059" w:rsidRPr="00661059">
        <w:rPr>
          <w:color w:val="000000"/>
          <w:sz w:val="28"/>
          <w:szCs w:val="28"/>
          <w:lang w:val="uk-UA"/>
        </w:rPr>
        <w:t xml:space="preserve"> </w:t>
      </w:r>
      <w:r w:rsidR="00661059" w:rsidRPr="00661059">
        <w:rPr>
          <w:color w:val="000000"/>
          <w:sz w:val="28"/>
          <w:szCs w:val="28"/>
        </w:rPr>
        <w:t xml:space="preserve">на </w:t>
      </w:r>
      <w:proofErr w:type="spellStart"/>
      <w:r w:rsidR="00661059" w:rsidRPr="00661059">
        <w:rPr>
          <w:color w:val="000000"/>
          <w:sz w:val="28"/>
          <w:szCs w:val="28"/>
        </w:rPr>
        <w:t>території</w:t>
      </w:r>
      <w:proofErr w:type="spellEnd"/>
      <w:r w:rsidR="00661059" w:rsidRPr="0066105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1059" w:rsidRPr="00661059">
        <w:rPr>
          <w:color w:val="000000"/>
          <w:sz w:val="28"/>
          <w:szCs w:val="28"/>
        </w:rPr>
        <w:t>Савранської</w:t>
      </w:r>
      <w:proofErr w:type="spellEnd"/>
      <w:r w:rsidR="00661059" w:rsidRPr="0066105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1059" w:rsidRPr="00661059">
        <w:rPr>
          <w:color w:val="000000"/>
          <w:sz w:val="28"/>
          <w:szCs w:val="28"/>
        </w:rPr>
        <w:t>селищної</w:t>
      </w:r>
      <w:proofErr w:type="spellEnd"/>
      <w:r w:rsidR="00661059" w:rsidRPr="00661059">
        <w:rPr>
          <w:color w:val="000000"/>
          <w:sz w:val="28"/>
          <w:szCs w:val="28"/>
        </w:rPr>
        <w:t xml:space="preserve"> </w:t>
      </w:r>
      <w:proofErr w:type="spellStart"/>
      <w:r w:rsidR="00661059" w:rsidRPr="00661059">
        <w:rPr>
          <w:color w:val="000000"/>
          <w:sz w:val="28"/>
          <w:szCs w:val="28"/>
        </w:rPr>
        <w:t>територіальної</w:t>
      </w:r>
      <w:proofErr w:type="spellEnd"/>
      <w:r w:rsidR="00661059" w:rsidRPr="0066105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1059" w:rsidRPr="00661059">
        <w:rPr>
          <w:color w:val="000000"/>
          <w:sz w:val="28"/>
          <w:szCs w:val="28"/>
        </w:rPr>
        <w:t>громади</w:t>
      </w:r>
      <w:proofErr w:type="spellEnd"/>
      <w:r w:rsidR="00661059" w:rsidRPr="00661059">
        <w:rPr>
          <w:color w:val="000000"/>
          <w:sz w:val="28"/>
          <w:szCs w:val="28"/>
        </w:rPr>
        <w:t xml:space="preserve"> на 2024-2026 роки</w:t>
      </w:r>
    </w:p>
    <w:p w14:paraId="0DF2B168" w14:textId="2EC9EDD1" w:rsidR="00661059" w:rsidRPr="00661059" w:rsidRDefault="00661059" w:rsidP="00661059">
      <w:pPr>
        <w:ind w:left="5316"/>
        <w:rPr>
          <w:sz w:val="28"/>
          <w:szCs w:val="28"/>
          <w:lang w:val="uk-UA"/>
        </w:rPr>
      </w:pPr>
      <w:r w:rsidRPr="00661059">
        <w:rPr>
          <w:sz w:val="28"/>
          <w:szCs w:val="28"/>
          <w:lang w:val="uk-UA"/>
        </w:rPr>
        <w:t xml:space="preserve">  № 27</w:t>
      </w:r>
      <w:r w:rsidRPr="00661059">
        <w:rPr>
          <w:sz w:val="28"/>
          <w:szCs w:val="28"/>
          <w:lang w:val="en-US"/>
        </w:rPr>
        <w:t>4</w:t>
      </w:r>
      <w:r>
        <w:rPr>
          <w:sz w:val="28"/>
          <w:szCs w:val="28"/>
          <w:lang w:val="uk-UA"/>
        </w:rPr>
        <w:t>8</w:t>
      </w:r>
      <w:r w:rsidRPr="00661059">
        <w:rPr>
          <w:sz w:val="28"/>
          <w:szCs w:val="28"/>
          <w:lang w:val="uk-UA"/>
        </w:rPr>
        <w:t>-</w:t>
      </w:r>
      <w:r w:rsidRPr="00661059">
        <w:rPr>
          <w:sz w:val="28"/>
          <w:szCs w:val="28"/>
          <w:lang w:val="en-US"/>
        </w:rPr>
        <w:t>VIII</w:t>
      </w:r>
      <w:r w:rsidRPr="00661059">
        <w:rPr>
          <w:sz w:val="28"/>
          <w:szCs w:val="28"/>
          <w:lang w:val="uk-UA"/>
        </w:rPr>
        <w:t xml:space="preserve"> від 29</w:t>
      </w:r>
      <w:r w:rsidRPr="00661059">
        <w:rPr>
          <w:sz w:val="28"/>
          <w:szCs w:val="28"/>
          <w:lang w:val="en-US"/>
        </w:rPr>
        <w:t>.</w:t>
      </w:r>
      <w:r w:rsidRPr="00661059">
        <w:rPr>
          <w:sz w:val="28"/>
          <w:szCs w:val="28"/>
          <w:lang w:val="uk-UA"/>
        </w:rPr>
        <w:t>08</w:t>
      </w:r>
      <w:r w:rsidRPr="00661059">
        <w:rPr>
          <w:sz w:val="28"/>
          <w:szCs w:val="28"/>
          <w:lang w:val="en-US"/>
        </w:rPr>
        <w:t>.202</w:t>
      </w:r>
      <w:r w:rsidRPr="00661059">
        <w:rPr>
          <w:sz w:val="28"/>
          <w:szCs w:val="28"/>
          <w:lang w:val="uk-UA"/>
        </w:rPr>
        <w:t>4 року</w:t>
      </w:r>
    </w:p>
    <w:p w14:paraId="1F8B0DEE" w14:textId="34A22014" w:rsidR="00661059" w:rsidRDefault="00661059" w:rsidP="00661059">
      <w:pPr>
        <w:ind w:left="4248" w:firstLine="708"/>
        <w:rPr>
          <w:sz w:val="28"/>
          <w:szCs w:val="28"/>
          <w:lang w:val="uk-UA"/>
        </w:rPr>
      </w:pPr>
    </w:p>
    <w:p w14:paraId="4AB57715" w14:textId="77777777" w:rsidR="00661059" w:rsidRDefault="00661059" w:rsidP="00661059">
      <w:pPr>
        <w:ind w:left="4248" w:firstLine="708"/>
        <w:rPr>
          <w:sz w:val="28"/>
          <w:szCs w:val="28"/>
          <w:lang w:val="uk-UA"/>
        </w:rPr>
      </w:pPr>
    </w:p>
    <w:p w14:paraId="696721E5" w14:textId="7F2BB489" w:rsidR="00661059" w:rsidRPr="00661059" w:rsidRDefault="00661059" w:rsidP="00661059">
      <w:pPr>
        <w:pStyle w:val="a3"/>
        <w:ind w:left="4968" w:firstLine="696"/>
        <w:jc w:val="both"/>
        <w:rPr>
          <w:sz w:val="28"/>
          <w:szCs w:val="28"/>
        </w:rPr>
      </w:pPr>
    </w:p>
    <w:sectPr w:rsidR="00661059" w:rsidRPr="00661059" w:rsidSect="00430944">
      <w:pgSz w:w="11906" w:h="16838"/>
      <w:pgMar w:top="851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_pro_regular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E5A73"/>
    <w:multiLevelType w:val="hybridMultilevel"/>
    <w:tmpl w:val="73A6199A"/>
    <w:lvl w:ilvl="0" w:tplc="2D9C2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91832"/>
    <w:multiLevelType w:val="hybridMultilevel"/>
    <w:tmpl w:val="73A6199A"/>
    <w:lvl w:ilvl="0" w:tplc="2D9C2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2114A"/>
    <w:multiLevelType w:val="hybridMultilevel"/>
    <w:tmpl w:val="73A6199A"/>
    <w:lvl w:ilvl="0" w:tplc="2D9C2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67781"/>
    <w:multiLevelType w:val="hybridMultilevel"/>
    <w:tmpl w:val="129E74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96"/>
    <w:rsid w:val="000175E2"/>
    <w:rsid w:val="00043641"/>
    <w:rsid w:val="000A6C44"/>
    <w:rsid w:val="0011210A"/>
    <w:rsid w:val="001331CA"/>
    <w:rsid w:val="001735EC"/>
    <w:rsid w:val="002C4C7D"/>
    <w:rsid w:val="003A0DE1"/>
    <w:rsid w:val="00430944"/>
    <w:rsid w:val="00437E08"/>
    <w:rsid w:val="00506B6B"/>
    <w:rsid w:val="005162CA"/>
    <w:rsid w:val="00522330"/>
    <w:rsid w:val="00544D1A"/>
    <w:rsid w:val="005C1B46"/>
    <w:rsid w:val="005F5FD0"/>
    <w:rsid w:val="00626BD3"/>
    <w:rsid w:val="0063104F"/>
    <w:rsid w:val="006539C5"/>
    <w:rsid w:val="00661059"/>
    <w:rsid w:val="006C4F4E"/>
    <w:rsid w:val="006F35E2"/>
    <w:rsid w:val="00707978"/>
    <w:rsid w:val="008369C5"/>
    <w:rsid w:val="008C3D07"/>
    <w:rsid w:val="008D3FCA"/>
    <w:rsid w:val="00946A6A"/>
    <w:rsid w:val="00966E03"/>
    <w:rsid w:val="00997879"/>
    <w:rsid w:val="00A176CD"/>
    <w:rsid w:val="00AB63AD"/>
    <w:rsid w:val="00B36A49"/>
    <w:rsid w:val="00BC4647"/>
    <w:rsid w:val="00C375BD"/>
    <w:rsid w:val="00C476A1"/>
    <w:rsid w:val="00CA0E96"/>
    <w:rsid w:val="00CC585D"/>
    <w:rsid w:val="00CE07AF"/>
    <w:rsid w:val="00DC30F5"/>
    <w:rsid w:val="00E26153"/>
    <w:rsid w:val="00E92E6B"/>
    <w:rsid w:val="00EC722D"/>
    <w:rsid w:val="00F541B5"/>
    <w:rsid w:val="00F8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19E5"/>
  <w15:chartTrackingRefBased/>
  <w15:docId w15:val="{E76A4732-775B-49A4-9087-A9F6755F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437E0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37E08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">
    <w:name w:val="Без інтервалів1"/>
    <w:rsid w:val="00437E0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437E08"/>
    <w:pPr>
      <w:ind w:left="720"/>
      <w:contextualSpacing/>
    </w:pPr>
  </w:style>
  <w:style w:type="paragraph" w:styleId="a4">
    <w:name w:val="No Spacing"/>
    <w:link w:val="a5"/>
    <w:uiPriority w:val="1"/>
    <w:qFormat/>
    <w:rsid w:val="00437E08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437E08"/>
  </w:style>
  <w:style w:type="table" w:styleId="a6">
    <w:name w:val="Table Grid"/>
    <w:basedOn w:val="a1"/>
    <w:uiPriority w:val="59"/>
    <w:rsid w:val="00E261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63104F"/>
    <w:rPr>
      <w:b/>
      <w:bCs/>
    </w:rPr>
  </w:style>
  <w:style w:type="character" w:styleId="a8">
    <w:name w:val="Hyperlink"/>
    <w:basedOn w:val="a0"/>
    <w:uiPriority w:val="99"/>
    <w:semiHidden/>
    <w:unhideWhenUsed/>
    <w:rsid w:val="00631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Z1J1pmTtZxmJEtvDDyz80Pi9mtTsFF3v/view?usp=drive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2022-04-26T07:26:00Z</cp:lastPrinted>
  <dcterms:created xsi:type="dcterms:W3CDTF">2025-02-20T14:47:00Z</dcterms:created>
  <dcterms:modified xsi:type="dcterms:W3CDTF">2025-02-20T14:47:00Z</dcterms:modified>
</cp:coreProperties>
</file>